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EBB3AF" w14:textId="77777777" w:rsidR="0061337E" w:rsidRPr="00AC7672" w:rsidRDefault="0061337E" w:rsidP="0061337E">
      <w:pPr>
        <w:widowControl w:val="0"/>
        <w:tabs>
          <w:tab w:val="left" w:pos="8204"/>
        </w:tabs>
        <w:suppressAutoHyphens/>
        <w:spacing w:after="0" w:line="240" w:lineRule="auto"/>
        <w:jc w:val="right"/>
        <w:rPr>
          <w:rFonts w:ascii="Times New Roman" w:eastAsia="Lucida Sans Unicode" w:hAnsi="Times New Roman" w:cs="Times New Roman"/>
          <w:sz w:val="24"/>
          <w:szCs w:val="24"/>
        </w:rPr>
      </w:pPr>
      <w:r>
        <w:rPr>
          <w:rFonts w:ascii="Times New Roman" w:eastAsia="Lucida Sans Unicode" w:hAnsi="Times New Roman" w:cs="Times New Roman"/>
          <w:noProof/>
          <w:sz w:val="24"/>
          <w:szCs w:val="24"/>
        </w:rPr>
        <w:drawing>
          <wp:anchor distT="0" distB="0" distL="114300" distR="114300" simplePos="0" relativeHeight="251659264" behindDoc="1" locked="0" layoutInCell="1" allowOverlap="1" wp14:anchorId="172933C9" wp14:editId="22B4584C">
            <wp:simplePos x="0" y="0"/>
            <wp:positionH relativeFrom="margin">
              <wp:align>right</wp:align>
            </wp:positionH>
            <wp:positionV relativeFrom="paragraph">
              <wp:posOffset>-714375</wp:posOffset>
            </wp:positionV>
            <wp:extent cx="5943600" cy="1348740"/>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3600" cy="13487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C7672">
        <w:rPr>
          <w:rFonts w:ascii="Times New Roman" w:eastAsia="Lucida Sans Unicode" w:hAnsi="Times New Roman" w:cs="Times New Roman"/>
          <w:sz w:val="24"/>
          <w:szCs w:val="24"/>
        </w:rPr>
        <w:tab/>
        <w:t xml:space="preserve">                                       </w:t>
      </w:r>
    </w:p>
    <w:p w14:paraId="0B590776" w14:textId="77777777" w:rsidR="0061337E" w:rsidRDefault="0061337E" w:rsidP="0061337E">
      <w:pPr>
        <w:widowControl w:val="0"/>
        <w:suppressAutoHyphens/>
        <w:spacing w:after="0" w:line="240" w:lineRule="auto"/>
        <w:jc w:val="both"/>
        <w:rPr>
          <w:rFonts w:ascii="Times New Roman" w:eastAsia="Lucida Sans Unicode" w:hAnsi="Times New Roman" w:cs="Times New Roman"/>
          <w:sz w:val="24"/>
          <w:szCs w:val="24"/>
        </w:rPr>
      </w:pPr>
      <w:r w:rsidRPr="00AC7672">
        <w:rPr>
          <w:rFonts w:ascii="Times New Roman" w:eastAsia="Lucida Sans Unicode" w:hAnsi="Times New Roman" w:cs="Times New Roman"/>
          <w:sz w:val="24"/>
          <w:szCs w:val="24"/>
        </w:rPr>
        <w:tab/>
      </w:r>
    </w:p>
    <w:p w14:paraId="52C9E5C3" w14:textId="77777777" w:rsidR="0061337E" w:rsidRDefault="0061337E" w:rsidP="0061337E">
      <w:pPr>
        <w:widowControl w:val="0"/>
        <w:suppressAutoHyphens/>
        <w:spacing w:after="0" w:line="240" w:lineRule="auto"/>
        <w:jc w:val="both"/>
        <w:rPr>
          <w:rFonts w:ascii="Times New Roman" w:eastAsia="Lucida Sans Unicode" w:hAnsi="Times New Roman" w:cs="Times New Roman"/>
          <w:sz w:val="24"/>
          <w:szCs w:val="24"/>
        </w:rPr>
      </w:pPr>
    </w:p>
    <w:p w14:paraId="26804C5F" w14:textId="77777777" w:rsidR="0061337E" w:rsidRDefault="0061337E" w:rsidP="0061337E">
      <w:pPr>
        <w:widowControl w:val="0"/>
        <w:suppressAutoHyphens/>
        <w:spacing w:after="0" w:line="240" w:lineRule="auto"/>
        <w:jc w:val="both"/>
        <w:rPr>
          <w:rFonts w:ascii="Times New Roman" w:eastAsia="Lucida Sans Unicode" w:hAnsi="Times New Roman" w:cs="Times New Roman"/>
          <w:sz w:val="24"/>
          <w:szCs w:val="24"/>
        </w:rPr>
      </w:pPr>
    </w:p>
    <w:p w14:paraId="22FEACE2" w14:textId="77777777" w:rsidR="0061337E" w:rsidRPr="00AC7672" w:rsidRDefault="0061337E" w:rsidP="0061337E">
      <w:pPr>
        <w:widowControl w:val="0"/>
        <w:suppressAutoHyphens/>
        <w:spacing w:after="0" w:line="240" w:lineRule="auto"/>
        <w:jc w:val="both"/>
        <w:rPr>
          <w:rFonts w:ascii="Times New Roman" w:eastAsia="Lucida Sans Unicode" w:hAnsi="Times New Roman" w:cs="Times New Roman"/>
          <w:sz w:val="24"/>
          <w:szCs w:val="24"/>
          <w:lang w:val="ro-RO"/>
        </w:rPr>
      </w:pPr>
      <w:r w:rsidRPr="00AC7672">
        <w:rPr>
          <w:rFonts w:ascii="Times New Roman" w:eastAsia="Lucida Sans Unicode" w:hAnsi="Times New Roman" w:cs="Times New Roman"/>
          <w:sz w:val="24"/>
          <w:szCs w:val="24"/>
          <w:lang w:val="ro-RO"/>
        </w:rPr>
        <w:t>Nr.: …....................…../...................202</w:t>
      </w:r>
      <w:r>
        <w:rPr>
          <w:rFonts w:ascii="Times New Roman" w:eastAsia="Lucida Sans Unicode" w:hAnsi="Times New Roman" w:cs="Times New Roman"/>
          <w:sz w:val="24"/>
          <w:szCs w:val="24"/>
          <w:lang w:val="ro-RO"/>
        </w:rPr>
        <w:t>3</w:t>
      </w:r>
    </w:p>
    <w:p w14:paraId="1F3B21CF" w14:textId="77777777" w:rsidR="0061337E" w:rsidRPr="00AC7672" w:rsidRDefault="0061337E" w:rsidP="0061337E">
      <w:pPr>
        <w:keepNext/>
        <w:spacing w:after="0" w:line="240" w:lineRule="auto"/>
        <w:jc w:val="center"/>
        <w:outlineLvl w:val="0"/>
        <w:rPr>
          <w:rFonts w:ascii="Times New Roman" w:eastAsia="Times New Roman" w:hAnsi="Times New Roman" w:cs="Times New Roman"/>
          <w:b/>
          <w:sz w:val="24"/>
          <w:szCs w:val="24"/>
          <w:lang w:val="ro-RO"/>
        </w:rPr>
      </w:pPr>
    </w:p>
    <w:p w14:paraId="3A8CD585" w14:textId="77777777" w:rsidR="0061337E" w:rsidRPr="00AC7672" w:rsidRDefault="0061337E" w:rsidP="0061337E">
      <w:pPr>
        <w:keepNext/>
        <w:spacing w:after="0" w:line="240" w:lineRule="auto"/>
        <w:jc w:val="center"/>
        <w:outlineLvl w:val="0"/>
        <w:rPr>
          <w:rFonts w:ascii="Times New Roman" w:eastAsia="Times New Roman" w:hAnsi="Times New Roman" w:cs="Times New Roman"/>
          <w:b/>
          <w:sz w:val="24"/>
          <w:szCs w:val="24"/>
          <w:lang w:val="ro-RO"/>
        </w:rPr>
      </w:pPr>
    </w:p>
    <w:p w14:paraId="47E8288E" w14:textId="77777777" w:rsidR="0061337E" w:rsidRPr="00AC7672" w:rsidRDefault="0061337E" w:rsidP="0061337E">
      <w:pPr>
        <w:keepNext/>
        <w:spacing w:after="0" w:line="240" w:lineRule="auto"/>
        <w:jc w:val="center"/>
        <w:outlineLvl w:val="0"/>
        <w:rPr>
          <w:rFonts w:ascii="Times New Roman" w:eastAsia="Times New Roman" w:hAnsi="Times New Roman" w:cs="Times New Roman"/>
          <w:b/>
          <w:sz w:val="24"/>
          <w:szCs w:val="24"/>
          <w:lang w:val="ro-RO"/>
        </w:rPr>
      </w:pPr>
      <w:r w:rsidRPr="00AC7672">
        <w:rPr>
          <w:rFonts w:ascii="Times New Roman" w:eastAsia="Times New Roman" w:hAnsi="Times New Roman" w:cs="Times New Roman"/>
          <w:b/>
          <w:sz w:val="24"/>
          <w:szCs w:val="24"/>
          <w:lang w:val="ro-RO"/>
        </w:rPr>
        <w:t>PROIECT</w:t>
      </w:r>
    </w:p>
    <w:p w14:paraId="3068B63D" w14:textId="77777777" w:rsidR="0061337E" w:rsidRPr="00AC7672" w:rsidRDefault="0061337E" w:rsidP="0061337E">
      <w:pPr>
        <w:keepNext/>
        <w:spacing w:after="0" w:line="240" w:lineRule="auto"/>
        <w:jc w:val="center"/>
        <w:outlineLvl w:val="0"/>
        <w:rPr>
          <w:rFonts w:ascii="Times New Roman" w:eastAsia="Times New Roman" w:hAnsi="Times New Roman" w:cs="Times New Roman"/>
          <w:b/>
          <w:u w:val="single"/>
          <w:lang w:val="ro-RO"/>
        </w:rPr>
      </w:pPr>
      <w:r w:rsidRPr="00AC7672">
        <w:rPr>
          <w:rFonts w:ascii="Times New Roman" w:eastAsia="Times New Roman" w:hAnsi="Times New Roman" w:cs="Times New Roman"/>
          <w:b/>
          <w:lang w:val="ro-RO"/>
        </w:rPr>
        <w:t>HOTĂRÂREA NR……./202</w:t>
      </w:r>
      <w:r>
        <w:rPr>
          <w:rFonts w:ascii="Times New Roman" w:eastAsia="Times New Roman" w:hAnsi="Times New Roman" w:cs="Times New Roman"/>
          <w:b/>
          <w:lang w:val="ro-RO"/>
        </w:rPr>
        <w:t>3</w:t>
      </w:r>
    </w:p>
    <w:p w14:paraId="4F72C7C2" w14:textId="780687DA" w:rsidR="0061337E" w:rsidRDefault="0061337E" w:rsidP="0061337E">
      <w:pPr>
        <w:spacing w:after="0" w:line="240" w:lineRule="auto"/>
        <w:jc w:val="center"/>
        <w:rPr>
          <w:rFonts w:ascii="Times New Roman" w:eastAsia="Times New Roman" w:hAnsi="Times New Roman" w:cs="Times New Roman"/>
          <w:lang w:val="ro-RO"/>
        </w:rPr>
      </w:pPr>
      <w:bookmarkStart w:id="0" w:name="_Hlk59447121"/>
      <w:r w:rsidRPr="00AC7672">
        <w:rPr>
          <w:rFonts w:ascii="Times New Roman" w:eastAsia="Times New Roman" w:hAnsi="Times New Roman" w:cs="Times New Roman"/>
          <w:lang w:val="ro-RO"/>
        </w:rPr>
        <w:t xml:space="preserve">privind </w:t>
      </w:r>
      <w:bookmarkEnd w:id="0"/>
      <w:r w:rsidR="00A52830">
        <w:rPr>
          <w:rFonts w:ascii="Times New Roman" w:eastAsia="Times New Roman" w:hAnsi="Times New Roman" w:cs="Times New Roman"/>
          <w:lang w:val="ro-RO"/>
        </w:rPr>
        <w:t>atribuirea</w:t>
      </w:r>
      <w:r w:rsidR="00A52830" w:rsidRPr="005566DA">
        <w:rPr>
          <w:rFonts w:ascii="Times New Roman" w:eastAsia="Times New Roman" w:hAnsi="Times New Roman" w:cs="Times New Roman"/>
          <w:lang w:val="ro-RO"/>
        </w:rPr>
        <w:t xml:space="preserve"> directă a</w:t>
      </w:r>
      <w:r w:rsidR="00A52830">
        <w:rPr>
          <w:rFonts w:ascii="Times New Roman" w:eastAsia="Times New Roman" w:hAnsi="Times New Roman" w:cs="Times New Roman"/>
          <w:lang w:val="ro-RO"/>
        </w:rPr>
        <w:t xml:space="preserve"> contractului de delegare a</w:t>
      </w:r>
      <w:r w:rsidR="00A52830" w:rsidRPr="005566DA">
        <w:rPr>
          <w:rFonts w:ascii="Times New Roman" w:eastAsia="Times New Roman" w:hAnsi="Times New Roman" w:cs="Times New Roman"/>
          <w:lang w:val="ro-RO"/>
        </w:rPr>
        <w:t xml:space="preserve"> gestiunii</w:t>
      </w:r>
      <w:r w:rsidR="00A52830">
        <w:rPr>
          <w:rFonts w:ascii="Times New Roman" w:eastAsia="Times New Roman" w:hAnsi="Times New Roman" w:cs="Times New Roman"/>
          <w:lang w:val="ro-RO"/>
        </w:rPr>
        <w:t xml:space="preserve"> serviciilor </w:t>
      </w:r>
      <w:r w:rsidR="00A52830" w:rsidRPr="00F76F57">
        <w:rPr>
          <w:rFonts w:ascii="Times New Roman" w:eastAsia="Times New Roman" w:hAnsi="Times New Roman" w:cs="Times New Roman"/>
          <w:lang w:val="ro-RO"/>
        </w:rPr>
        <w:t>comunitare de utilităţi publice</w:t>
      </w:r>
      <w:r w:rsidR="00A52830">
        <w:rPr>
          <w:rFonts w:ascii="Times New Roman" w:eastAsia="Times New Roman" w:hAnsi="Times New Roman" w:cs="Times New Roman"/>
          <w:lang w:val="ro-RO"/>
        </w:rPr>
        <w:t xml:space="preserve"> către Gosp-Com SRL </w:t>
      </w:r>
      <w:r w:rsidR="00A52830" w:rsidRPr="00AC7672">
        <w:rPr>
          <w:rFonts w:ascii="Times New Roman" w:eastAsia="Times New Roman" w:hAnsi="Times New Roman" w:cs="Times New Roman"/>
          <w:lang w:val="ro-RO"/>
        </w:rPr>
        <w:t xml:space="preserve"> </w:t>
      </w:r>
    </w:p>
    <w:p w14:paraId="2D96AD55" w14:textId="77777777" w:rsidR="00A52830" w:rsidRPr="00AC7672" w:rsidRDefault="00A52830" w:rsidP="0061337E">
      <w:pPr>
        <w:spacing w:after="0" w:line="240" w:lineRule="auto"/>
        <w:jc w:val="center"/>
        <w:rPr>
          <w:rFonts w:ascii="Times New Roman" w:eastAsia="Times New Roman" w:hAnsi="Times New Roman" w:cs="Times New Roman"/>
          <w:lang w:val="ro-RO"/>
        </w:rPr>
      </w:pPr>
    </w:p>
    <w:p w14:paraId="01664568" w14:textId="77777777" w:rsidR="0061337E" w:rsidRPr="00AC7672" w:rsidRDefault="0061337E" w:rsidP="0061337E">
      <w:pPr>
        <w:spacing w:after="0" w:line="240" w:lineRule="auto"/>
        <w:ind w:firstLine="720"/>
        <w:jc w:val="both"/>
        <w:rPr>
          <w:rFonts w:ascii="Times New Roman" w:eastAsia="Times New Roman" w:hAnsi="Times New Roman" w:cs="Times New Roman"/>
          <w:lang w:val="ro-RO"/>
        </w:rPr>
      </w:pPr>
      <w:r w:rsidRPr="00AC7672">
        <w:rPr>
          <w:rFonts w:ascii="Times New Roman" w:eastAsia="Times New Roman" w:hAnsi="Times New Roman" w:cs="Times New Roman"/>
          <w:lang w:val="ro-RO"/>
        </w:rPr>
        <w:t>Consiliul Local al municipiului Târgu Secuiesc, judeţul Covasna,</w:t>
      </w:r>
    </w:p>
    <w:p w14:paraId="6CB113D8" w14:textId="6236B29B" w:rsidR="00F76F57" w:rsidRDefault="0061337E" w:rsidP="00E01301">
      <w:pPr>
        <w:widowControl w:val="0"/>
        <w:suppressAutoHyphens/>
        <w:spacing w:after="0" w:line="240" w:lineRule="auto"/>
        <w:jc w:val="both"/>
        <w:rPr>
          <w:rFonts w:ascii="Times New Roman" w:eastAsia="Lucida Sans Unicode" w:hAnsi="Times New Roman" w:cs="Times New Roman"/>
          <w:lang w:val="ro-RO"/>
        </w:rPr>
      </w:pPr>
      <w:r w:rsidRPr="00AC7672">
        <w:rPr>
          <w:rFonts w:ascii="Times New Roman" w:eastAsia="Lucida Sans Unicode" w:hAnsi="Times New Roman" w:cs="Times New Roman"/>
          <w:lang w:val="ro-RO"/>
        </w:rPr>
        <w:tab/>
        <w:t xml:space="preserve">Analizând proiectul de hotărâre şi referatul de aprobare al primarului municipiului Târgu Secuiesc </w:t>
      </w:r>
      <w:r w:rsidR="00F76F57" w:rsidRPr="00F76F57">
        <w:rPr>
          <w:rFonts w:ascii="Times New Roman" w:eastAsia="Lucida Sans Unicode" w:hAnsi="Times New Roman" w:cs="Times New Roman"/>
          <w:lang w:val="ro-RO"/>
        </w:rPr>
        <w:t xml:space="preserve">privind </w:t>
      </w:r>
      <w:r w:rsidR="00461313" w:rsidRPr="00461313">
        <w:rPr>
          <w:rFonts w:ascii="Times New Roman" w:eastAsia="Lucida Sans Unicode" w:hAnsi="Times New Roman" w:cs="Times New Roman"/>
          <w:lang w:val="ro-RO"/>
        </w:rPr>
        <w:t xml:space="preserve">atribuirea directă a contractului de delegare a gestiunii serviciilor comunitare de utilităţi publice către Gosp-Com SRL  </w:t>
      </w:r>
    </w:p>
    <w:p w14:paraId="6F4DEBE6" w14:textId="748747C1" w:rsidR="0081353E" w:rsidRDefault="0081353E" w:rsidP="00E01301">
      <w:pPr>
        <w:widowControl w:val="0"/>
        <w:suppressAutoHyphens/>
        <w:spacing w:after="0" w:line="240" w:lineRule="auto"/>
        <w:jc w:val="both"/>
        <w:rPr>
          <w:rFonts w:ascii="Times New Roman" w:eastAsia="Lucida Sans Unicode" w:hAnsi="Times New Roman" w:cs="Times New Roman"/>
          <w:lang w:val="ro-RO"/>
        </w:rPr>
      </w:pPr>
      <w:r>
        <w:rPr>
          <w:rFonts w:ascii="Times New Roman" w:eastAsia="Lucida Sans Unicode" w:hAnsi="Times New Roman" w:cs="Times New Roman"/>
          <w:lang w:val="ro-RO"/>
        </w:rPr>
        <w:tab/>
        <w:t>Având în vedere Hotărârea nr. 76/2013 al consiliului Local al Municipiului Târgu Secuiesc cu privire la aprobarea delegării gestiunii serviciilor publice de salubrizare către Gosp-Com SRL Târgu Secuiesc,</w:t>
      </w:r>
    </w:p>
    <w:p w14:paraId="126EE9A2" w14:textId="2410CC01" w:rsidR="00E01301" w:rsidRPr="00AC7672" w:rsidRDefault="00E01301" w:rsidP="00E01301">
      <w:pPr>
        <w:widowControl w:val="0"/>
        <w:suppressAutoHyphens/>
        <w:spacing w:after="0" w:line="240" w:lineRule="auto"/>
        <w:jc w:val="both"/>
        <w:rPr>
          <w:rFonts w:ascii="Times New Roman" w:eastAsia="Lucida Sans Unicode" w:hAnsi="Times New Roman" w:cs="Times New Roman"/>
          <w:lang w:val="ro-RO"/>
        </w:rPr>
      </w:pPr>
      <w:r>
        <w:rPr>
          <w:rFonts w:ascii="Times New Roman" w:eastAsia="Lucida Sans Unicode" w:hAnsi="Times New Roman" w:cs="Times New Roman"/>
          <w:lang w:val="ro-RO"/>
        </w:rPr>
        <w:tab/>
      </w:r>
      <w:bookmarkStart w:id="1" w:name="_Hlk149290212"/>
      <w:r w:rsidRPr="00AC7672">
        <w:rPr>
          <w:rFonts w:ascii="Times New Roman" w:eastAsia="Lucida Sans Unicode" w:hAnsi="Times New Roman" w:cs="Times New Roman"/>
          <w:lang w:val="ro-RO"/>
        </w:rPr>
        <w:t xml:space="preserve">În conformitate cu prevederile art.1 alin. (2) lit.e), art.8, </w:t>
      </w:r>
      <w:r w:rsidR="00F76F57">
        <w:rPr>
          <w:rFonts w:ascii="Times New Roman" w:eastAsia="Lucida Sans Unicode" w:hAnsi="Times New Roman" w:cs="Times New Roman"/>
          <w:lang w:val="ro-RO"/>
        </w:rPr>
        <w:t xml:space="preserve">art. 22 alin. (3), </w:t>
      </w:r>
      <w:r w:rsidRPr="00AC7672">
        <w:rPr>
          <w:rFonts w:ascii="Times New Roman" w:eastAsia="Lucida Sans Unicode" w:hAnsi="Times New Roman" w:cs="Times New Roman"/>
          <w:lang w:val="ro-RO"/>
        </w:rPr>
        <w:t>art.2</w:t>
      </w:r>
      <w:r>
        <w:rPr>
          <w:rFonts w:ascii="Times New Roman" w:eastAsia="Lucida Sans Unicode" w:hAnsi="Times New Roman" w:cs="Times New Roman"/>
          <w:lang w:val="ro-RO"/>
        </w:rPr>
        <w:t>3 alin. (1)</w:t>
      </w:r>
      <w:r w:rsidRPr="00AC7672">
        <w:rPr>
          <w:rFonts w:ascii="Times New Roman" w:eastAsia="Lucida Sans Unicode" w:hAnsi="Times New Roman" w:cs="Times New Roman"/>
          <w:lang w:val="ro-RO"/>
        </w:rPr>
        <w:t>, art.28 din Legea serviciilor comunitare de utilități publice nr. 51/2006, republicată, cu modificările și completările ulterioare,</w:t>
      </w:r>
    </w:p>
    <w:p w14:paraId="4405AA44" w14:textId="5C124FBA" w:rsidR="00E01301" w:rsidRPr="00AC7672" w:rsidRDefault="00E01301" w:rsidP="00E01301">
      <w:pPr>
        <w:widowControl w:val="0"/>
        <w:suppressAutoHyphens/>
        <w:spacing w:after="0" w:line="240" w:lineRule="auto"/>
        <w:jc w:val="both"/>
        <w:rPr>
          <w:rFonts w:ascii="Times New Roman" w:eastAsia="Lucida Sans Unicode" w:hAnsi="Times New Roman" w:cs="Times New Roman"/>
          <w:lang w:val="ro-RO"/>
        </w:rPr>
      </w:pPr>
      <w:r w:rsidRPr="00AC7672">
        <w:rPr>
          <w:rFonts w:ascii="Times New Roman" w:eastAsia="Lucida Sans Unicode" w:hAnsi="Times New Roman" w:cs="Times New Roman"/>
          <w:lang w:val="ro-RO"/>
        </w:rPr>
        <w:tab/>
        <w:t>Având în vedere prevederile art. 2</w:t>
      </w:r>
      <w:r w:rsidR="005970D6">
        <w:rPr>
          <w:rFonts w:ascii="Times New Roman" w:eastAsia="Lucida Sans Unicode" w:hAnsi="Times New Roman" w:cs="Times New Roman"/>
          <w:lang w:val="ro-RO"/>
        </w:rPr>
        <w:t xml:space="preserve"> alin. (3) lit.</w:t>
      </w:r>
      <w:r w:rsidR="00ED66E5">
        <w:rPr>
          <w:rFonts w:ascii="Times New Roman" w:eastAsia="Lucida Sans Unicode" w:hAnsi="Times New Roman" w:cs="Times New Roman"/>
          <w:lang w:val="ro-RO"/>
        </w:rPr>
        <w:t xml:space="preserve"> </w:t>
      </w:r>
      <w:r w:rsidR="005970D6">
        <w:rPr>
          <w:rFonts w:ascii="Times New Roman" w:eastAsia="Lucida Sans Unicode" w:hAnsi="Times New Roman" w:cs="Times New Roman"/>
          <w:lang w:val="ro-RO"/>
        </w:rPr>
        <w:t>k,</w:t>
      </w:r>
      <w:r w:rsidRPr="00AC7672">
        <w:rPr>
          <w:rFonts w:ascii="Times New Roman" w:eastAsia="Lucida Sans Unicode" w:hAnsi="Times New Roman" w:cs="Times New Roman"/>
          <w:lang w:val="ro-RO"/>
        </w:rPr>
        <w:t xml:space="preserve"> art. 6</w:t>
      </w:r>
      <w:r>
        <w:rPr>
          <w:rFonts w:ascii="Times New Roman" w:eastAsia="Lucida Sans Unicode" w:hAnsi="Times New Roman" w:cs="Times New Roman"/>
          <w:lang w:val="ro-RO"/>
        </w:rPr>
        <w:t xml:space="preserve"> alin. (1) lit. e</w:t>
      </w:r>
      <w:r w:rsidRPr="00AC7672">
        <w:rPr>
          <w:rFonts w:ascii="Times New Roman" w:eastAsia="Lucida Sans Unicode" w:hAnsi="Times New Roman" w:cs="Times New Roman"/>
          <w:lang w:val="ro-RO"/>
        </w:rPr>
        <w:t>, art. 12 alin. (1) lit. a)</w:t>
      </w:r>
      <w:r w:rsidR="005970D6">
        <w:rPr>
          <w:rFonts w:ascii="Times New Roman" w:eastAsia="Lucida Sans Unicode" w:hAnsi="Times New Roman" w:cs="Times New Roman"/>
          <w:lang w:val="ro-RO"/>
        </w:rPr>
        <w:t>,               alin. (2), alin. (3)</w:t>
      </w:r>
      <w:r w:rsidRPr="00AC7672">
        <w:rPr>
          <w:rFonts w:ascii="Times New Roman" w:eastAsia="Lucida Sans Unicode" w:hAnsi="Times New Roman" w:cs="Times New Roman"/>
          <w:lang w:val="ro-RO"/>
        </w:rPr>
        <w:t>, din Legea serviciului de salubrizare a localităților nr. 101/2006, republicată, cu modificările și completările ulterioare,</w:t>
      </w:r>
    </w:p>
    <w:bookmarkEnd w:id="1"/>
    <w:p w14:paraId="00AE4B4C" w14:textId="34D9C435" w:rsidR="0061337E" w:rsidRPr="00FB4A4C" w:rsidRDefault="00E01301" w:rsidP="00FB4A4C">
      <w:pPr>
        <w:widowControl w:val="0"/>
        <w:suppressAutoHyphens/>
        <w:spacing w:after="0" w:line="240" w:lineRule="auto"/>
        <w:ind w:firstLine="720"/>
        <w:jc w:val="both"/>
        <w:rPr>
          <w:rFonts w:ascii="Times New Roman" w:eastAsia="Lucida Sans Unicode" w:hAnsi="Times New Roman" w:cs="Times New Roman"/>
          <w:lang w:val="ro-RO"/>
        </w:rPr>
      </w:pPr>
      <w:r w:rsidRPr="00AC7672">
        <w:rPr>
          <w:rFonts w:ascii="Times New Roman" w:eastAsia="Lucida Sans Unicode" w:hAnsi="Times New Roman" w:cs="Times New Roman"/>
          <w:lang w:val="ro-RO"/>
        </w:rPr>
        <w:t>În temeiul</w:t>
      </w:r>
      <w:r>
        <w:rPr>
          <w:rFonts w:ascii="Times New Roman" w:eastAsia="Lucida Sans Unicode" w:hAnsi="Times New Roman" w:cs="Times New Roman"/>
          <w:lang w:val="ro-RO"/>
        </w:rPr>
        <w:t xml:space="preserve"> art. 92 alin. (1),</w:t>
      </w:r>
      <w:r w:rsidRPr="00AC7672">
        <w:rPr>
          <w:rFonts w:ascii="Times New Roman" w:eastAsia="Lucida Sans Unicode" w:hAnsi="Times New Roman" w:cs="Times New Roman"/>
          <w:lang w:val="ro-RO"/>
        </w:rPr>
        <w:t xml:space="preserve"> art. 129 alin. 2 lit. d și alin. 7 lit. n, art. 139 alin. 1, art. 196 alin. 1 lit. a din OUG nr. 57/2019 privind Codul Administrativ, cu modificările și completările ulterioare,</w:t>
      </w:r>
    </w:p>
    <w:p w14:paraId="16369D52" w14:textId="77777777" w:rsidR="00837A6D" w:rsidRPr="00AC7672" w:rsidRDefault="00837A6D" w:rsidP="0061337E">
      <w:pPr>
        <w:widowControl w:val="0"/>
        <w:suppressAutoHyphens/>
        <w:spacing w:after="0" w:line="240" w:lineRule="auto"/>
        <w:ind w:firstLine="720"/>
        <w:jc w:val="both"/>
        <w:rPr>
          <w:rFonts w:ascii="Times New Roman" w:eastAsia="Lucida Sans Unicode" w:hAnsi="Times New Roman" w:cs="Times New Roman"/>
          <w:lang w:val="ro-RO"/>
        </w:rPr>
      </w:pPr>
    </w:p>
    <w:p w14:paraId="2FC8EECF" w14:textId="77777777" w:rsidR="0061337E" w:rsidRPr="00AC7672" w:rsidRDefault="0061337E" w:rsidP="0061337E">
      <w:pPr>
        <w:widowControl w:val="0"/>
        <w:suppressAutoHyphens/>
        <w:spacing w:after="0" w:line="240" w:lineRule="auto"/>
        <w:ind w:firstLine="720"/>
        <w:jc w:val="center"/>
        <w:rPr>
          <w:rFonts w:ascii="Times New Roman" w:eastAsia="Lucida Sans Unicode" w:hAnsi="Times New Roman" w:cs="Times New Roman"/>
          <w:lang w:val="ro-RO"/>
        </w:rPr>
      </w:pPr>
    </w:p>
    <w:p w14:paraId="4A7E35CB" w14:textId="77777777" w:rsidR="0061337E" w:rsidRPr="00AC7672" w:rsidRDefault="0061337E" w:rsidP="0061337E">
      <w:pPr>
        <w:widowControl w:val="0"/>
        <w:suppressAutoHyphens/>
        <w:spacing w:after="0" w:line="240" w:lineRule="auto"/>
        <w:ind w:firstLine="720"/>
        <w:jc w:val="center"/>
        <w:rPr>
          <w:rFonts w:ascii="Times New Roman" w:eastAsia="Lucida Sans Unicode" w:hAnsi="Times New Roman" w:cs="Times New Roman"/>
          <w:b/>
          <w:lang w:val="ro-RO"/>
        </w:rPr>
      </w:pPr>
      <w:r w:rsidRPr="00AC7672">
        <w:rPr>
          <w:rFonts w:ascii="Times New Roman" w:eastAsia="Lucida Sans Unicode" w:hAnsi="Times New Roman" w:cs="Times New Roman"/>
          <w:b/>
          <w:lang w:val="ro-RO"/>
        </w:rPr>
        <w:t>H O T Ă R Ă Ş T E:</w:t>
      </w:r>
    </w:p>
    <w:p w14:paraId="66E2883B" w14:textId="77777777" w:rsidR="0061337E" w:rsidRPr="00AC7672" w:rsidRDefault="0061337E" w:rsidP="0061337E">
      <w:pPr>
        <w:widowControl w:val="0"/>
        <w:suppressAutoHyphens/>
        <w:spacing w:after="0" w:line="240" w:lineRule="auto"/>
        <w:ind w:firstLine="720"/>
        <w:jc w:val="center"/>
        <w:rPr>
          <w:rFonts w:ascii="Times New Roman" w:eastAsia="Lucida Sans Unicode" w:hAnsi="Times New Roman" w:cs="Times New Roman"/>
          <w:b/>
          <w:lang w:val="ro-RO"/>
        </w:rPr>
      </w:pPr>
    </w:p>
    <w:p w14:paraId="701516BA" w14:textId="0A946608" w:rsidR="00A52830" w:rsidRDefault="0061337E" w:rsidP="0061337E">
      <w:pPr>
        <w:spacing w:after="0" w:line="240" w:lineRule="auto"/>
        <w:jc w:val="both"/>
        <w:rPr>
          <w:rFonts w:ascii="Times New Roman" w:eastAsia="Times New Roman" w:hAnsi="Times New Roman" w:cs="Times New Roman"/>
          <w:b/>
          <w:bCs/>
          <w:lang w:val="ro-RO"/>
        </w:rPr>
      </w:pPr>
      <w:bookmarkStart w:id="2" w:name="_Hlk64291624"/>
      <w:r w:rsidRPr="008F2A9F">
        <w:rPr>
          <w:rFonts w:ascii="Times New Roman" w:eastAsia="Times New Roman" w:hAnsi="Times New Roman" w:cs="Times New Roman"/>
          <w:lang w:val="ro-RO"/>
        </w:rPr>
        <w:t xml:space="preserve">        </w:t>
      </w:r>
      <w:r w:rsidR="00A52830">
        <w:rPr>
          <w:rFonts w:ascii="Times New Roman" w:eastAsia="Times New Roman" w:hAnsi="Times New Roman" w:cs="Times New Roman"/>
          <w:lang w:val="ro-RO"/>
        </w:rPr>
        <w:t xml:space="preserve">    </w:t>
      </w:r>
      <w:r w:rsidRPr="008F2A9F">
        <w:rPr>
          <w:rFonts w:ascii="Times New Roman" w:eastAsia="Times New Roman" w:hAnsi="Times New Roman" w:cs="Times New Roman"/>
          <w:b/>
          <w:bCs/>
          <w:lang w:val="ro-RO"/>
        </w:rPr>
        <w:t xml:space="preserve">Art. </w:t>
      </w:r>
      <w:r w:rsidR="000D08E2">
        <w:rPr>
          <w:rFonts w:ascii="Times New Roman" w:eastAsia="Times New Roman" w:hAnsi="Times New Roman" w:cs="Times New Roman"/>
          <w:b/>
          <w:bCs/>
          <w:lang w:val="ro-RO"/>
        </w:rPr>
        <w:t>1</w:t>
      </w:r>
      <w:r w:rsidRPr="008F2A9F">
        <w:rPr>
          <w:rFonts w:ascii="Times New Roman" w:eastAsia="Times New Roman" w:hAnsi="Times New Roman" w:cs="Times New Roman"/>
          <w:b/>
          <w:bCs/>
          <w:lang w:val="ro-RO"/>
        </w:rPr>
        <w:t>.-</w:t>
      </w:r>
      <w:r w:rsidR="005970D6">
        <w:rPr>
          <w:rFonts w:ascii="Times New Roman" w:eastAsia="Times New Roman" w:hAnsi="Times New Roman" w:cs="Times New Roman"/>
          <w:b/>
          <w:bCs/>
          <w:lang w:val="ro-RO"/>
        </w:rPr>
        <w:t xml:space="preserve"> </w:t>
      </w:r>
      <w:r w:rsidR="00A52830" w:rsidRPr="00A52830">
        <w:rPr>
          <w:rFonts w:ascii="Times New Roman" w:eastAsia="Times New Roman" w:hAnsi="Times New Roman" w:cs="Times New Roman"/>
          <w:lang w:val="ro-RO"/>
        </w:rPr>
        <w:t>Se aprobă</w:t>
      </w:r>
      <w:r w:rsidR="00A52830">
        <w:rPr>
          <w:rFonts w:ascii="Times New Roman" w:eastAsia="Times New Roman" w:hAnsi="Times New Roman" w:cs="Times New Roman"/>
          <w:b/>
          <w:bCs/>
          <w:lang w:val="ro-RO"/>
        </w:rPr>
        <w:t xml:space="preserve"> </w:t>
      </w:r>
      <w:r w:rsidR="00A52830" w:rsidRPr="00A52830">
        <w:rPr>
          <w:rFonts w:ascii="Times New Roman" w:eastAsia="Times New Roman" w:hAnsi="Times New Roman" w:cs="Times New Roman"/>
          <w:lang w:val="ro-RO"/>
        </w:rPr>
        <w:t>Studiul de oportunitate privind gestionarea servic</w:t>
      </w:r>
      <w:r w:rsidR="00986D0D">
        <w:rPr>
          <w:rFonts w:ascii="Times New Roman" w:eastAsia="Times New Roman" w:hAnsi="Times New Roman" w:cs="Times New Roman"/>
          <w:lang w:val="ro-RO"/>
        </w:rPr>
        <w:t>iilor comunitare de utilități publice, condorm anexei nr. 1 la prezenta hotărâre.</w:t>
      </w:r>
      <w:r w:rsidR="00A52830">
        <w:rPr>
          <w:rFonts w:ascii="Times New Roman" w:eastAsia="Times New Roman" w:hAnsi="Times New Roman" w:cs="Times New Roman"/>
          <w:b/>
          <w:bCs/>
          <w:lang w:val="ro-RO"/>
        </w:rPr>
        <w:t xml:space="preserve"> </w:t>
      </w:r>
    </w:p>
    <w:p w14:paraId="02B96B69" w14:textId="77777777" w:rsidR="00A52830" w:rsidRDefault="00A52830" w:rsidP="0061337E">
      <w:pPr>
        <w:spacing w:after="0" w:line="240" w:lineRule="auto"/>
        <w:jc w:val="both"/>
        <w:rPr>
          <w:rFonts w:ascii="Times New Roman" w:eastAsia="Times New Roman" w:hAnsi="Times New Roman" w:cs="Times New Roman"/>
          <w:b/>
          <w:bCs/>
          <w:lang w:val="ro-RO"/>
        </w:rPr>
      </w:pPr>
    </w:p>
    <w:p w14:paraId="46270244" w14:textId="1C38DD3B" w:rsidR="005970D6" w:rsidRDefault="00A52830" w:rsidP="007D75E9">
      <w:pPr>
        <w:spacing w:after="0" w:line="240" w:lineRule="auto"/>
        <w:ind w:firstLine="720"/>
        <w:jc w:val="both"/>
        <w:rPr>
          <w:rFonts w:ascii="Times New Roman" w:eastAsia="Times New Roman" w:hAnsi="Times New Roman" w:cs="Times New Roman"/>
          <w:lang w:val="ro-RO"/>
        </w:rPr>
      </w:pPr>
      <w:r>
        <w:rPr>
          <w:rFonts w:ascii="Times New Roman" w:eastAsia="Times New Roman" w:hAnsi="Times New Roman" w:cs="Times New Roman"/>
          <w:b/>
          <w:bCs/>
          <w:lang w:val="ro-RO"/>
        </w:rPr>
        <w:t xml:space="preserve">Art.2.- </w:t>
      </w:r>
      <w:r w:rsidR="005566DA" w:rsidRPr="005566DA">
        <w:rPr>
          <w:rFonts w:ascii="Times New Roman" w:eastAsia="Times New Roman" w:hAnsi="Times New Roman" w:cs="Times New Roman"/>
          <w:lang w:val="ro-RO"/>
        </w:rPr>
        <w:t xml:space="preserve">Se </w:t>
      </w:r>
      <w:r w:rsidR="00986D0D">
        <w:rPr>
          <w:rFonts w:ascii="Times New Roman" w:eastAsia="Times New Roman" w:hAnsi="Times New Roman" w:cs="Times New Roman"/>
          <w:lang w:val="ro-RO"/>
        </w:rPr>
        <w:t xml:space="preserve"> aprobă </w:t>
      </w:r>
      <w:r w:rsidR="00986D0D">
        <w:rPr>
          <w:rFonts w:ascii="Times New Roman" w:eastAsia="Times New Roman" w:hAnsi="Times New Roman" w:cs="Times New Roman"/>
        </w:rPr>
        <w:t>“</w:t>
      </w:r>
      <w:r w:rsidR="00986D0D">
        <w:rPr>
          <w:rFonts w:ascii="Times New Roman" w:eastAsia="Times New Roman" w:hAnsi="Times New Roman" w:cs="Times New Roman"/>
          <w:lang w:val="ro-RO"/>
        </w:rPr>
        <w:t xml:space="preserve">gestiunea directă” ca modalitate de organizare, funcționare și administrare a serviciilor comunitare de utilități publice și </w:t>
      </w:r>
      <w:bookmarkStart w:id="3" w:name="_Hlk149216106"/>
      <w:r w:rsidR="00F803FF">
        <w:rPr>
          <w:rFonts w:ascii="Times New Roman" w:eastAsia="Times New Roman" w:hAnsi="Times New Roman" w:cs="Times New Roman"/>
          <w:lang w:val="ro-RO"/>
        </w:rPr>
        <w:t>atribuirea</w:t>
      </w:r>
      <w:r w:rsidR="005566DA" w:rsidRPr="005566DA">
        <w:rPr>
          <w:rFonts w:ascii="Times New Roman" w:eastAsia="Times New Roman" w:hAnsi="Times New Roman" w:cs="Times New Roman"/>
          <w:lang w:val="ro-RO"/>
        </w:rPr>
        <w:t xml:space="preserve"> directă a</w:t>
      </w:r>
      <w:r>
        <w:rPr>
          <w:rFonts w:ascii="Times New Roman" w:eastAsia="Times New Roman" w:hAnsi="Times New Roman" w:cs="Times New Roman"/>
          <w:lang w:val="ro-RO"/>
        </w:rPr>
        <w:t xml:space="preserve"> contractului de delegare a</w:t>
      </w:r>
      <w:r w:rsidR="005566DA" w:rsidRPr="005566DA">
        <w:rPr>
          <w:rFonts w:ascii="Times New Roman" w:eastAsia="Times New Roman" w:hAnsi="Times New Roman" w:cs="Times New Roman"/>
          <w:lang w:val="ro-RO"/>
        </w:rPr>
        <w:t xml:space="preserve"> gestiunii</w:t>
      </w:r>
      <w:r w:rsidR="005566DA">
        <w:rPr>
          <w:rFonts w:ascii="Times New Roman" w:eastAsia="Times New Roman" w:hAnsi="Times New Roman" w:cs="Times New Roman"/>
          <w:lang w:val="ro-RO"/>
        </w:rPr>
        <w:t xml:space="preserve"> serviciilor </w:t>
      </w:r>
      <w:r w:rsidR="005566DA" w:rsidRPr="00F76F57">
        <w:rPr>
          <w:rFonts w:ascii="Times New Roman" w:eastAsia="Times New Roman" w:hAnsi="Times New Roman" w:cs="Times New Roman"/>
          <w:lang w:val="ro-RO"/>
        </w:rPr>
        <w:t>comunitare de utilităţi publice</w:t>
      </w:r>
      <w:r w:rsidR="005566DA">
        <w:rPr>
          <w:rFonts w:ascii="Times New Roman" w:eastAsia="Times New Roman" w:hAnsi="Times New Roman" w:cs="Times New Roman"/>
          <w:lang w:val="ro-RO"/>
        </w:rPr>
        <w:t xml:space="preserve"> către Gosp-Com SRL</w:t>
      </w:r>
      <w:r w:rsidR="005566DA" w:rsidRPr="00AC7672">
        <w:rPr>
          <w:rFonts w:ascii="Times New Roman" w:eastAsia="Times New Roman" w:hAnsi="Times New Roman" w:cs="Times New Roman"/>
          <w:lang w:val="ro-RO"/>
        </w:rPr>
        <w:t xml:space="preserve"> </w:t>
      </w:r>
      <w:bookmarkEnd w:id="3"/>
      <w:r w:rsidR="00986D0D" w:rsidRPr="00986D0D">
        <w:rPr>
          <w:rFonts w:ascii="Times New Roman" w:eastAsia="Times New Roman" w:hAnsi="Times New Roman" w:cs="Times New Roman"/>
          <w:lang w:val="ro-RO"/>
        </w:rPr>
        <w:t>cu sediul în Municipiul Târgu Secuiesc, str. Budai Nagy Antal nr. 1, judetul Covasna, cod unic de înregistrare RO8510382, număr de ordine în registrul comertului J14/70/1996</w:t>
      </w:r>
      <w:r w:rsidR="00986D0D">
        <w:rPr>
          <w:rFonts w:ascii="Times New Roman" w:eastAsia="Times New Roman" w:hAnsi="Times New Roman" w:cs="Times New Roman"/>
          <w:lang w:val="ro-RO"/>
        </w:rPr>
        <w:t>.</w:t>
      </w:r>
    </w:p>
    <w:p w14:paraId="4C8BE3B8" w14:textId="77777777" w:rsidR="007F48F5" w:rsidRDefault="007F48F5" w:rsidP="007D75E9">
      <w:pPr>
        <w:spacing w:after="0" w:line="240" w:lineRule="auto"/>
        <w:ind w:firstLine="720"/>
        <w:jc w:val="both"/>
        <w:rPr>
          <w:rFonts w:ascii="Times New Roman" w:eastAsia="Times New Roman" w:hAnsi="Times New Roman" w:cs="Times New Roman"/>
          <w:b/>
          <w:bCs/>
          <w:lang w:val="ro-RO"/>
        </w:rPr>
      </w:pPr>
    </w:p>
    <w:p w14:paraId="02FD0B48" w14:textId="10F5F1B3" w:rsidR="0061337E" w:rsidRPr="008F2A9F" w:rsidRDefault="005970D6" w:rsidP="007D75E9">
      <w:pPr>
        <w:spacing w:after="0" w:line="240" w:lineRule="auto"/>
        <w:ind w:firstLine="720"/>
        <w:jc w:val="both"/>
        <w:rPr>
          <w:rFonts w:ascii="Times New Roman" w:eastAsia="Times New Roman" w:hAnsi="Times New Roman" w:cs="Times New Roman"/>
          <w:lang w:val="ro-RO"/>
        </w:rPr>
      </w:pPr>
      <w:r>
        <w:rPr>
          <w:rFonts w:ascii="Times New Roman" w:eastAsia="Times New Roman" w:hAnsi="Times New Roman" w:cs="Times New Roman"/>
          <w:b/>
          <w:bCs/>
          <w:lang w:val="ro-RO"/>
        </w:rPr>
        <w:t xml:space="preserve">Art. </w:t>
      </w:r>
      <w:r w:rsidR="007D75E9">
        <w:rPr>
          <w:rFonts w:ascii="Times New Roman" w:eastAsia="Times New Roman" w:hAnsi="Times New Roman" w:cs="Times New Roman"/>
          <w:b/>
          <w:bCs/>
          <w:lang w:val="ro-RO"/>
        </w:rPr>
        <w:t>3</w:t>
      </w:r>
      <w:r>
        <w:rPr>
          <w:rFonts w:ascii="Times New Roman" w:eastAsia="Times New Roman" w:hAnsi="Times New Roman" w:cs="Times New Roman"/>
          <w:b/>
          <w:bCs/>
          <w:lang w:val="ro-RO"/>
        </w:rPr>
        <w:t xml:space="preserve">.- </w:t>
      </w:r>
      <w:r w:rsidR="0061337E" w:rsidRPr="008F2A9F">
        <w:rPr>
          <w:rFonts w:ascii="Times New Roman" w:eastAsia="Times New Roman" w:hAnsi="Times New Roman" w:cs="Times New Roman"/>
          <w:lang w:val="ro-RO"/>
        </w:rPr>
        <w:t xml:space="preserve">Se </w:t>
      </w:r>
      <w:r w:rsidR="000D08E2">
        <w:rPr>
          <w:rFonts w:ascii="Times New Roman" w:eastAsia="Times New Roman" w:hAnsi="Times New Roman" w:cs="Times New Roman"/>
          <w:lang w:val="ro-RO"/>
        </w:rPr>
        <w:t xml:space="preserve">acordă mandat special </w:t>
      </w:r>
      <w:r w:rsidR="00FB4A4C" w:rsidRPr="008F2A9F">
        <w:rPr>
          <w:rFonts w:ascii="Times New Roman" w:eastAsia="Times New Roman" w:hAnsi="Times New Roman" w:cs="Times New Roman"/>
          <w:lang w:val="ro-RO"/>
        </w:rPr>
        <w:t>domnul</w:t>
      </w:r>
      <w:r w:rsidR="000D08E2">
        <w:rPr>
          <w:rFonts w:ascii="Times New Roman" w:eastAsia="Times New Roman" w:hAnsi="Times New Roman" w:cs="Times New Roman"/>
          <w:lang w:val="ro-RO"/>
        </w:rPr>
        <w:t>ui</w:t>
      </w:r>
      <w:r w:rsidR="00FB4A4C" w:rsidRPr="008F2A9F">
        <w:rPr>
          <w:rFonts w:ascii="Times New Roman" w:eastAsia="Times New Roman" w:hAnsi="Times New Roman" w:cs="Times New Roman"/>
          <w:lang w:val="ro-RO"/>
        </w:rPr>
        <w:t xml:space="preserve"> primar</w:t>
      </w:r>
      <w:r w:rsidR="0061337E" w:rsidRPr="008F2A9F">
        <w:rPr>
          <w:rFonts w:ascii="Times New Roman" w:eastAsia="Times New Roman" w:hAnsi="Times New Roman" w:cs="Times New Roman"/>
          <w:lang w:val="ro-RO"/>
        </w:rPr>
        <w:t xml:space="preserve"> Bokor Tiberiu, reprezentantul municipiului Târgu Secuiesc în Adunarea Generală a </w:t>
      </w:r>
      <w:bookmarkStart w:id="4" w:name="_Hlk120524300"/>
      <w:r w:rsidR="0061337E" w:rsidRPr="008F2A9F">
        <w:rPr>
          <w:rFonts w:ascii="Times New Roman" w:eastAsia="Times New Roman" w:hAnsi="Times New Roman" w:cs="Times New Roman"/>
          <w:lang w:val="ro-RO"/>
        </w:rPr>
        <w:t xml:space="preserve">Asociației de </w:t>
      </w:r>
      <w:r w:rsidR="009F7744" w:rsidRPr="008F2A9F">
        <w:rPr>
          <w:rFonts w:ascii="Times New Roman" w:eastAsia="Times New Roman" w:hAnsi="Times New Roman" w:cs="Times New Roman"/>
          <w:lang w:val="ro-RO"/>
        </w:rPr>
        <w:t>D</w:t>
      </w:r>
      <w:r w:rsidR="0061337E" w:rsidRPr="008F2A9F">
        <w:rPr>
          <w:rFonts w:ascii="Times New Roman" w:eastAsia="Times New Roman" w:hAnsi="Times New Roman" w:cs="Times New Roman"/>
          <w:lang w:val="ro-RO"/>
        </w:rPr>
        <w:t xml:space="preserve">ezvoltare </w:t>
      </w:r>
      <w:r w:rsidR="009F7744" w:rsidRPr="008F2A9F">
        <w:rPr>
          <w:rFonts w:ascii="Times New Roman" w:eastAsia="Times New Roman" w:hAnsi="Times New Roman" w:cs="Times New Roman"/>
          <w:lang w:val="ro-RO"/>
        </w:rPr>
        <w:t>I</w:t>
      </w:r>
      <w:r w:rsidR="0061337E" w:rsidRPr="008F2A9F">
        <w:rPr>
          <w:rFonts w:ascii="Times New Roman" w:eastAsia="Times New Roman" w:hAnsi="Times New Roman" w:cs="Times New Roman"/>
          <w:lang w:val="ro-RO"/>
        </w:rPr>
        <w:t>ntercomunitară ”REGIO KEZDI”,</w:t>
      </w:r>
      <w:r w:rsidR="00837A6D" w:rsidRPr="008F2A9F">
        <w:rPr>
          <w:rFonts w:ascii="Times New Roman" w:eastAsia="Times New Roman" w:hAnsi="Times New Roman" w:cs="Times New Roman"/>
          <w:lang w:val="ro-RO"/>
        </w:rPr>
        <w:t xml:space="preserve"> </w:t>
      </w:r>
      <w:r w:rsidR="0061337E" w:rsidRPr="008F2A9F">
        <w:rPr>
          <w:rFonts w:ascii="Times New Roman" w:eastAsia="Times New Roman" w:hAnsi="Times New Roman" w:cs="Times New Roman"/>
          <w:lang w:val="ro-RO"/>
        </w:rPr>
        <w:t xml:space="preserve">pentru </w:t>
      </w:r>
      <w:bookmarkEnd w:id="4"/>
      <w:r w:rsidR="00FB4A4C" w:rsidRPr="008F2A9F">
        <w:rPr>
          <w:rFonts w:ascii="Times New Roman" w:eastAsia="Times New Roman" w:hAnsi="Times New Roman" w:cs="Times New Roman"/>
          <w:lang w:val="ro-RO"/>
        </w:rPr>
        <w:t>ca în numele și pe seama Municipiului Târgu Secuiesc să voteze următoarele:</w:t>
      </w:r>
    </w:p>
    <w:p w14:paraId="6511C685" w14:textId="5DDA77AC" w:rsidR="00B04FBC" w:rsidRDefault="00544603" w:rsidP="00B04FBC">
      <w:pPr>
        <w:pStyle w:val="ListParagraph"/>
        <w:numPr>
          <w:ilvl w:val="0"/>
          <w:numId w:val="1"/>
        </w:numPr>
        <w:spacing w:after="0" w:line="240" w:lineRule="auto"/>
        <w:jc w:val="both"/>
        <w:rPr>
          <w:rFonts w:ascii="Times New Roman" w:eastAsia="Times New Roman" w:hAnsi="Times New Roman" w:cs="Times New Roman"/>
          <w:lang w:val="ro-RO"/>
        </w:rPr>
      </w:pPr>
      <w:r w:rsidRPr="008F2A9F">
        <w:rPr>
          <w:rFonts w:ascii="Times New Roman" w:eastAsia="Times New Roman" w:hAnsi="Times New Roman" w:cs="Times New Roman"/>
          <w:lang w:val="ro-RO"/>
        </w:rPr>
        <w:t>Aprobarea</w:t>
      </w:r>
      <w:r w:rsidR="00B04FBC">
        <w:rPr>
          <w:rFonts w:ascii="Times New Roman" w:eastAsia="Times New Roman" w:hAnsi="Times New Roman" w:cs="Times New Roman"/>
          <w:lang w:val="ro-RO"/>
        </w:rPr>
        <w:t xml:space="preserve"> încheierii </w:t>
      </w:r>
      <w:bookmarkStart w:id="5" w:name="_Hlk149217525"/>
      <w:bookmarkStart w:id="6" w:name="_Hlk149218956"/>
      <w:r w:rsidR="00B04FBC">
        <w:rPr>
          <w:rFonts w:ascii="Times New Roman" w:eastAsia="Times New Roman" w:hAnsi="Times New Roman" w:cs="Times New Roman"/>
          <w:lang w:val="ro-RO"/>
        </w:rPr>
        <w:t xml:space="preserve">Contractului </w:t>
      </w:r>
      <w:bookmarkStart w:id="7" w:name="_Hlk149218463"/>
      <w:r w:rsidR="00B04FBC" w:rsidRPr="00B04FBC">
        <w:rPr>
          <w:rFonts w:ascii="Times New Roman" w:eastAsia="Times New Roman" w:hAnsi="Times New Roman" w:cs="Times New Roman"/>
          <w:lang w:val="ro-RO"/>
        </w:rPr>
        <w:t xml:space="preserve">de delegare de gestiune a serviciilor comunitare de utilităţi publice </w:t>
      </w:r>
      <w:bookmarkEnd w:id="5"/>
      <w:bookmarkEnd w:id="7"/>
      <w:r w:rsidR="00B04FBC" w:rsidRPr="00B04FBC">
        <w:rPr>
          <w:rFonts w:ascii="Times New Roman" w:eastAsia="Times New Roman" w:hAnsi="Times New Roman" w:cs="Times New Roman"/>
          <w:lang w:val="ro-RO"/>
        </w:rPr>
        <w:t xml:space="preserve">– </w:t>
      </w:r>
      <w:bookmarkStart w:id="8" w:name="_Hlk149290138"/>
      <w:r w:rsidR="00B04FBC" w:rsidRPr="00B04FBC">
        <w:rPr>
          <w:rFonts w:ascii="Times New Roman" w:eastAsia="Times New Roman" w:hAnsi="Times New Roman" w:cs="Times New Roman"/>
          <w:lang w:val="ro-RO"/>
        </w:rPr>
        <w:t>măturat, spălat, stropit al căilor publice din localitate, inclusiv colectarea și transportul deșeurilor de pământ și pietre provenite de pe căile publice la depozitele de deșeuri, precum și a deșeurilor provenite din coșurile stradale la depozitele de deșeuri și/sau la instalațiile de tratare</w:t>
      </w:r>
      <w:bookmarkEnd w:id="6"/>
      <w:r w:rsidR="0081353E">
        <w:rPr>
          <w:rFonts w:ascii="Times New Roman" w:eastAsia="Times New Roman" w:hAnsi="Times New Roman" w:cs="Times New Roman"/>
          <w:lang w:val="ro-RO"/>
        </w:rPr>
        <w:t xml:space="preserve">, </w:t>
      </w:r>
      <w:r w:rsidR="00B04FBC">
        <w:rPr>
          <w:rFonts w:ascii="Times New Roman" w:eastAsia="Times New Roman" w:hAnsi="Times New Roman" w:cs="Times New Roman"/>
          <w:lang w:val="ro-RO"/>
        </w:rPr>
        <w:t>cu anexe.</w:t>
      </w:r>
    </w:p>
    <w:bookmarkEnd w:id="8"/>
    <w:p w14:paraId="5CEC12E0" w14:textId="056A75E6" w:rsidR="00B04FBC" w:rsidRDefault="00B04FBC" w:rsidP="00B04FBC">
      <w:pPr>
        <w:pStyle w:val="ListParagraph"/>
        <w:spacing w:after="0" w:line="240" w:lineRule="auto"/>
        <w:ind w:left="1080"/>
        <w:jc w:val="both"/>
        <w:rPr>
          <w:rFonts w:ascii="Times New Roman" w:eastAsia="Times New Roman" w:hAnsi="Times New Roman" w:cs="Times New Roman"/>
          <w:lang w:val="ro-RO"/>
        </w:rPr>
      </w:pPr>
      <w:r>
        <w:rPr>
          <w:rFonts w:ascii="Times New Roman" w:eastAsia="Times New Roman" w:hAnsi="Times New Roman" w:cs="Times New Roman"/>
          <w:lang w:val="ro-RO"/>
        </w:rPr>
        <w:t xml:space="preserve">Anexele Contractului </w:t>
      </w:r>
      <w:r w:rsidRPr="00B04FBC">
        <w:rPr>
          <w:rFonts w:ascii="Times New Roman" w:eastAsia="Times New Roman" w:hAnsi="Times New Roman" w:cs="Times New Roman"/>
          <w:lang w:val="ro-RO"/>
        </w:rPr>
        <w:t>de delegare de gestiune a serviciilor comunitare de utilităţi publice</w:t>
      </w:r>
      <w:r>
        <w:rPr>
          <w:rFonts w:ascii="Times New Roman" w:eastAsia="Times New Roman" w:hAnsi="Times New Roman" w:cs="Times New Roman"/>
          <w:lang w:val="ro-RO"/>
        </w:rPr>
        <w:t xml:space="preserve"> sunt următoarele</w:t>
      </w:r>
      <w:r>
        <w:rPr>
          <w:rFonts w:ascii="Times New Roman" w:eastAsia="Times New Roman" w:hAnsi="Times New Roman" w:cs="Times New Roman"/>
        </w:rPr>
        <w:t>:</w:t>
      </w:r>
      <w:r>
        <w:rPr>
          <w:rFonts w:ascii="Times New Roman" w:eastAsia="Times New Roman" w:hAnsi="Times New Roman" w:cs="Times New Roman"/>
          <w:lang w:val="ro-RO"/>
        </w:rPr>
        <w:t xml:space="preserve"> </w:t>
      </w:r>
      <w:r>
        <w:rPr>
          <w:rFonts w:ascii="Times New Roman" w:eastAsia="Times New Roman" w:hAnsi="Times New Roman" w:cs="Times New Roman"/>
          <w:lang w:val="ro-RO"/>
        </w:rPr>
        <w:tab/>
      </w:r>
    </w:p>
    <w:p w14:paraId="30A09A9A" w14:textId="59C55D52" w:rsidR="00B04FBC" w:rsidRPr="00B04FBC" w:rsidRDefault="00B04FBC" w:rsidP="00B04FBC">
      <w:pPr>
        <w:pStyle w:val="ListParagraph"/>
        <w:numPr>
          <w:ilvl w:val="0"/>
          <w:numId w:val="2"/>
        </w:numPr>
        <w:rPr>
          <w:rFonts w:ascii="Times New Roman" w:eastAsia="Times New Roman" w:hAnsi="Times New Roman" w:cs="Times New Roman"/>
          <w:lang w:val="pt-BR"/>
        </w:rPr>
      </w:pPr>
      <w:r>
        <w:rPr>
          <w:rFonts w:ascii="Times New Roman" w:eastAsia="Times New Roman" w:hAnsi="Times New Roman" w:cs="Times New Roman"/>
          <w:lang w:val="ro-RO"/>
        </w:rPr>
        <w:lastRenderedPageBreak/>
        <w:t>Anexa nr. 1</w:t>
      </w:r>
      <w:r w:rsidR="003209DD">
        <w:rPr>
          <w:rFonts w:ascii="Times New Roman" w:eastAsia="Times New Roman" w:hAnsi="Times New Roman" w:cs="Times New Roman"/>
          <w:lang w:val="ro-RO"/>
        </w:rPr>
        <w:t>.</w:t>
      </w:r>
      <w:r>
        <w:rPr>
          <w:rFonts w:ascii="Times New Roman" w:eastAsia="Times New Roman" w:hAnsi="Times New Roman" w:cs="Times New Roman"/>
          <w:lang w:val="ro-RO"/>
        </w:rPr>
        <w:t xml:space="preserve">- </w:t>
      </w:r>
      <w:r w:rsidR="003209DD">
        <w:rPr>
          <w:rFonts w:ascii="Times New Roman" w:eastAsia="Times New Roman" w:hAnsi="Times New Roman" w:cs="Times New Roman"/>
          <w:lang w:val="pt-BR"/>
        </w:rPr>
        <w:t>C</w:t>
      </w:r>
      <w:r w:rsidRPr="00B04FBC">
        <w:rPr>
          <w:rFonts w:ascii="Times New Roman" w:eastAsia="Times New Roman" w:hAnsi="Times New Roman" w:cs="Times New Roman"/>
          <w:lang w:val="pt-BR"/>
        </w:rPr>
        <w:t>aietul de sarcini privind furnizarea/ prestarea serviciului;</w:t>
      </w:r>
    </w:p>
    <w:p w14:paraId="1C57D632" w14:textId="42D2B144" w:rsidR="00B04FBC" w:rsidRPr="00B04FBC" w:rsidRDefault="003209DD" w:rsidP="00B04FBC">
      <w:pPr>
        <w:pStyle w:val="ListParagraph"/>
        <w:numPr>
          <w:ilvl w:val="0"/>
          <w:numId w:val="2"/>
        </w:numPr>
        <w:rPr>
          <w:rFonts w:ascii="Times New Roman" w:eastAsia="Times New Roman" w:hAnsi="Times New Roman" w:cs="Times New Roman"/>
          <w:lang w:val="pt-BR"/>
        </w:rPr>
      </w:pPr>
      <w:r>
        <w:rPr>
          <w:rFonts w:ascii="Times New Roman" w:eastAsia="Times New Roman" w:hAnsi="Times New Roman" w:cs="Times New Roman"/>
          <w:lang w:val="pt-BR"/>
        </w:rPr>
        <w:t>Anexa nr. 2.-R</w:t>
      </w:r>
      <w:r w:rsidR="00B04FBC" w:rsidRPr="00B04FBC">
        <w:rPr>
          <w:rFonts w:ascii="Times New Roman" w:eastAsia="Times New Roman" w:hAnsi="Times New Roman" w:cs="Times New Roman"/>
          <w:lang w:val="pt-BR"/>
        </w:rPr>
        <w:t>egulamentul serviciului;</w:t>
      </w:r>
    </w:p>
    <w:p w14:paraId="70C1043E" w14:textId="7F9CAE34" w:rsidR="00B04FBC" w:rsidRPr="00B04FBC" w:rsidRDefault="003209DD" w:rsidP="00B04FBC">
      <w:pPr>
        <w:pStyle w:val="ListParagraph"/>
        <w:numPr>
          <w:ilvl w:val="0"/>
          <w:numId w:val="2"/>
        </w:numPr>
        <w:rPr>
          <w:rFonts w:ascii="Times New Roman" w:eastAsia="Times New Roman" w:hAnsi="Times New Roman" w:cs="Times New Roman"/>
          <w:lang w:val="it-IT"/>
        </w:rPr>
      </w:pPr>
      <w:r>
        <w:rPr>
          <w:rFonts w:ascii="Times New Roman" w:eastAsia="Times New Roman" w:hAnsi="Times New Roman" w:cs="Times New Roman"/>
          <w:lang w:val="it-IT"/>
        </w:rPr>
        <w:t>Anexa nr. 3.-I</w:t>
      </w:r>
      <w:r w:rsidR="00B04FBC" w:rsidRPr="00B04FBC">
        <w:rPr>
          <w:rFonts w:ascii="Times New Roman" w:eastAsia="Times New Roman" w:hAnsi="Times New Roman" w:cs="Times New Roman"/>
          <w:lang w:val="it-IT"/>
        </w:rPr>
        <w:t>nventarul bunurilor mobile şi imobile, proprietate publică sau privată a unităţilor administrativ-teritoriale, aferente serviciului;- Nu este cazul</w:t>
      </w:r>
    </w:p>
    <w:p w14:paraId="37CCB4B0" w14:textId="7F6CEB16" w:rsidR="00B04FBC" w:rsidRPr="00B04FBC" w:rsidRDefault="003209DD" w:rsidP="00B04FBC">
      <w:pPr>
        <w:pStyle w:val="ListParagraph"/>
        <w:numPr>
          <w:ilvl w:val="0"/>
          <w:numId w:val="2"/>
        </w:numPr>
        <w:rPr>
          <w:rFonts w:ascii="Times New Roman" w:eastAsia="Times New Roman" w:hAnsi="Times New Roman" w:cs="Times New Roman"/>
          <w:lang w:val="pt-BR"/>
        </w:rPr>
      </w:pPr>
      <w:r>
        <w:rPr>
          <w:rFonts w:ascii="Times New Roman" w:eastAsia="Times New Roman" w:hAnsi="Times New Roman" w:cs="Times New Roman"/>
          <w:lang w:val="pt-BR"/>
        </w:rPr>
        <w:t>Anexa nr. 4.- P</w:t>
      </w:r>
      <w:r w:rsidR="00B04FBC" w:rsidRPr="00B04FBC">
        <w:rPr>
          <w:rFonts w:ascii="Times New Roman" w:eastAsia="Times New Roman" w:hAnsi="Times New Roman" w:cs="Times New Roman"/>
          <w:lang w:val="pt-BR"/>
        </w:rPr>
        <w:t>rocesul – verbal de predare – preluare a bunurilor prevăzute la lit. c);- nu este cazul</w:t>
      </w:r>
    </w:p>
    <w:p w14:paraId="433C88A6" w14:textId="197885D3" w:rsidR="00B04FBC" w:rsidRPr="00B04FBC" w:rsidRDefault="003209DD" w:rsidP="00B04FBC">
      <w:pPr>
        <w:pStyle w:val="ListParagraph"/>
        <w:numPr>
          <w:ilvl w:val="0"/>
          <w:numId w:val="2"/>
        </w:numPr>
        <w:rPr>
          <w:rFonts w:ascii="Times New Roman" w:eastAsia="Times New Roman" w:hAnsi="Times New Roman" w:cs="Times New Roman"/>
          <w:lang w:val="pt-BR"/>
        </w:rPr>
      </w:pPr>
      <w:r>
        <w:rPr>
          <w:rFonts w:ascii="Times New Roman" w:eastAsia="Times New Roman" w:hAnsi="Times New Roman" w:cs="Times New Roman"/>
          <w:lang w:val="pt-BR"/>
        </w:rPr>
        <w:t xml:space="preserve">Anexa nr. 5.- </w:t>
      </w:r>
      <w:bookmarkStart w:id="9" w:name="_Hlk149217879"/>
      <w:r>
        <w:rPr>
          <w:rFonts w:ascii="Times New Roman" w:eastAsia="Times New Roman" w:hAnsi="Times New Roman" w:cs="Times New Roman"/>
          <w:lang w:val="pt-BR"/>
        </w:rPr>
        <w:t>I</w:t>
      </w:r>
      <w:r w:rsidR="00B04FBC" w:rsidRPr="00B04FBC">
        <w:rPr>
          <w:rFonts w:ascii="Times New Roman" w:eastAsia="Times New Roman" w:hAnsi="Times New Roman" w:cs="Times New Roman"/>
          <w:lang w:val="pt-BR"/>
        </w:rPr>
        <w:t>ndicatori tehnici corelați cu țintele/obiectivele asumate la nivel național</w:t>
      </w:r>
      <w:r>
        <w:rPr>
          <w:rFonts w:ascii="Times New Roman" w:eastAsia="Times New Roman" w:hAnsi="Times New Roman" w:cs="Times New Roman"/>
          <w:lang w:val="pt-BR"/>
        </w:rPr>
        <w:t xml:space="preserve"> și </w:t>
      </w:r>
      <w:r w:rsidRPr="003209DD">
        <w:rPr>
          <w:rFonts w:ascii="Times New Roman" w:eastAsia="Times New Roman" w:hAnsi="Times New Roman" w:cs="Times New Roman"/>
          <w:lang w:val="pt-BR"/>
        </w:rPr>
        <w:t>contravenții în domeniul serviciului de salubrizare</w:t>
      </w:r>
      <w:bookmarkEnd w:id="9"/>
    </w:p>
    <w:p w14:paraId="04531170" w14:textId="569EA73D" w:rsidR="00B04FBC" w:rsidRPr="00B04FBC" w:rsidRDefault="003209DD" w:rsidP="00B04FBC">
      <w:pPr>
        <w:pStyle w:val="ListParagraph"/>
        <w:numPr>
          <w:ilvl w:val="0"/>
          <w:numId w:val="2"/>
        </w:numPr>
        <w:spacing w:after="0" w:line="240" w:lineRule="auto"/>
        <w:jc w:val="both"/>
        <w:rPr>
          <w:rFonts w:ascii="Times New Roman" w:eastAsia="Times New Roman" w:hAnsi="Times New Roman" w:cs="Times New Roman"/>
          <w:lang w:val="pt-BR"/>
        </w:rPr>
      </w:pPr>
      <w:r>
        <w:rPr>
          <w:rFonts w:ascii="Times New Roman" w:eastAsia="Times New Roman" w:hAnsi="Times New Roman" w:cs="Times New Roman"/>
          <w:lang w:val="pt-BR"/>
        </w:rPr>
        <w:t>Anexa nr. 6.- T</w:t>
      </w:r>
      <w:r w:rsidR="00B04FBC" w:rsidRPr="00B04FBC">
        <w:rPr>
          <w:rFonts w:ascii="Times New Roman" w:eastAsia="Times New Roman" w:hAnsi="Times New Roman" w:cs="Times New Roman"/>
          <w:lang w:val="pt-BR"/>
        </w:rPr>
        <w:t>abel cuprinzând tarifele practicate.</w:t>
      </w:r>
    </w:p>
    <w:p w14:paraId="1B77A77F" w14:textId="6903A338" w:rsidR="000D08E2" w:rsidRPr="000E7A90" w:rsidRDefault="000D08E2" w:rsidP="000E7A90">
      <w:pPr>
        <w:spacing w:after="0" w:line="240" w:lineRule="auto"/>
        <w:jc w:val="both"/>
        <w:rPr>
          <w:rFonts w:ascii="Times New Roman" w:eastAsia="Times New Roman" w:hAnsi="Times New Roman" w:cs="Times New Roman"/>
          <w:lang w:val="ro-RO"/>
        </w:rPr>
      </w:pPr>
    </w:p>
    <w:bookmarkEnd w:id="2"/>
    <w:p w14:paraId="28AD2460" w14:textId="0B67659B" w:rsidR="007F48F5" w:rsidRDefault="0061337E" w:rsidP="0061337E">
      <w:pPr>
        <w:spacing w:after="0" w:line="240" w:lineRule="auto"/>
        <w:contextualSpacing/>
        <w:jc w:val="both"/>
        <w:rPr>
          <w:rFonts w:ascii="Times New Roman" w:eastAsia="Times New Roman" w:hAnsi="Times New Roman" w:cs="Times New Roman"/>
          <w:b/>
          <w:lang w:val="ro-RO"/>
        </w:rPr>
      </w:pPr>
      <w:r w:rsidRPr="00AC7672">
        <w:rPr>
          <w:rFonts w:ascii="Times New Roman" w:eastAsia="Times New Roman" w:hAnsi="Times New Roman" w:cs="Times New Roman"/>
          <w:lang w:val="ro-RO"/>
        </w:rPr>
        <w:t xml:space="preserve">        </w:t>
      </w:r>
      <w:bookmarkStart w:id="10" w:name="_Hlk149218382"/>
      <w:r w:rsidRPr="00AC7672">
        <w:rPr>
          <w:rFonts w:ascii="Times New Roman" w:eastAsia="Times New Roman" w:hAnsi="Times New Roman" w:cs="Times New Roman"/>
          <w:b/>
          <w:lang w:val="ro-RO"/>
        </w:rPr>
        <w:t xml:space="preserve">Art. </w:t>
      </w:r>
      <w:r w:rsidR="007F48F5">
        <w:rPr>
          <w:rFonts w:ascii="Times New Roman" w:eastAsia="Times New Roman" w:hAnsi="Times New Roman" w:cs="Times New Roman"/>
          <w:b/>
          <w:lang w:val="ro-RO"/>
        </w:rPr>
        <w:t>4</w:t>
      </w:r>
      <w:r w:rsidRPr="00AC7672">
        <w:rPr>
          <w:rFonts w:ascii="Times New Roman" w:eastAsia="Times New Roman" w:hAnsi="Times New Roman" w:cs="Times New Roman"/>
          <w:b/>
          <w:lang w:val="ro-RO"/>
        </w:rPr>
        <w:t>.</w:t>
      </w:r>
      <w:r w:rsidR="007F48F5">
        <w:rPr>
          <w:rFonts w:ascii="Times New Roman" w:eastAsia="Times New Roman" w:hAnsi="Times New Roman" w:cs="Times New Roman"/>
          <w:b/>
          <w:lang w:val="ro-RO"/>
        </w:rPr>
        <w:t xml:space="preserve">- </w:t>
      </w:r>
      <w:r w:rsidR="007F48F5" w:rsidRPr="007F48F5">
        <w:rPr>
          <w:rFonts w:ascii="Times New Roman" w:eastAsia="Times New Roman" w:hAnsi="Times New Roman" w:cs="Times New Roman"/>
          <w:bCs/>
          <w:lang w:val="ro-RO"/>
        </w:rPr>
        <w:t>Cu data încheierii noului contract</w:t>
      </w:r>
      <w:r w:rsidR="007F48F5" w:rsidRPr="007F48F5">
        <w:rPr>
          <w:rFonts w:ascii="Times New Roman" w:eastAsia="Times New Roman" w:hAnsi="Times New Roman" w:cs="Times New Roman"/>
          <w:lang w:val="ro-RO"/>
        </w:rPr>
        <w:t xml:space="preserve"> </w:t>
      </w:r>
      <w:r w:rsidR="007F48F5" w:rsidRPr="00B04FBC">
        <w:rPr>
          <w:rFonts w:ascii="Times New Roman" w:eastAsia="Times New Roman" w:hAnsi="Times New Roman" w:cs="Times New Roman"/>
          <w:lang w:val="ro-RO"/>
        </w:rPr>
        <w:t>de delegare de gestiune a serviciilor comunitare de utilităţi publice</w:t>
      </w:r>
      <w:r w:rsidR="007F48F5">
        <w:rPr>
          <w:rFonts w:ascii="Times New Roman" w:eastAsia="Times New Roman" w:hAnsi="Times New Roman" w:cs="Times New Roman"/>
          <w:lang w:val="ro-RO"/>
        </w:rPr>
        <w:t xml:space="preserve">, conform art. 3 lit. a) din prezenta hotărâre, Contractul </w:t>
      </w:r>
      <w:r w:rsidR="007F48F5" w:rsidRPr="00AC7672">
        <w:rPr>
          <w:rFonts w:ascii="Times New Roman" w:eastAsia="Times New Roman" w:hAnsi="Times New Roman" w:cs="Times New Roman"/>
          <w:lang w:val="ro-RO"/>
        </w:rPr>
        <w:t>de delegare a gestiunii serviciilor comunitare de utilităţi publice nr.1/10.06.2013,</w:t>
      </w:r>
      <w:r w:rsidR="0081353E">
        <w:rPr>
          <w:rFonts w:ascii="Times New Roman" w:eastAsia="Times New Roman" w:hAnsi="Times New Roman" w:cs="Times New Roman"/>
          <w:lang w:val="ro-RO"/>
        </w:rPr>
        <w:t xml:space="preserve"> își încetează aplicabilitatea.</w:t>
      </w:r>
    </w:p>
    <w:bookmarkEnd w:id="10"/>
    <w:p w14:paraId="4D02904B" w14:textId="01789EB6" w:rsidR="0061337E" w:rsidRPr="0081353E" w:rsidRDefault="00CA3385" w:rsidP="00CA3385">
      <w:pPr>
        <w:spacing w:after="0" w:line="240" w:lineRule="auto"/>
        <w:contextualSpacing/>
        <w:jc w:val="both"/>
        <w:rPr>
          <w:rFonts w:ascii="Times New Roman" w:eastAsia="Times New Roman" w:hAnsi="Times New Roman" w:cs="Times New Roman"/>
          <w:b/>
          <w:lang w:val="ro-RO"/>
        </w:rPr>
      </w:pPr>
      <w:r>
        <w:rPr>
          <w:rFonts w:ascii="Times New Roman" w:eastAsia="Times New Roman" w:hAnsi="Times New Roman" w:cs="Times New Roman"/>
          <w:b/>
          <w:lang w:val="ro-RO"/>
        </w:rPr>
        <w:t xml:space="preserve">         </w:t>
      </w:r>
      <w:r w:rsidR="007F48F5" w:rsidRPr="00AC7672">
        <w:rPr>
          <w:rFonts w:ascii="Times New Roman" w:eastAsia="Times New Roman" w:hAnsi="Times New Roman" w:cs="Times New Roman"/>
          <w:b/>
          <w:lang w:val="ro-RO"/>
        </w:rPr>
        <w:t xml:space="preserve">Art. </w:t>
      </w:r>
      <w:r w:rsidR="0081353E">
        <w:rPr>
          <w:rFonts w:ascii="Times New Roman" w:eastAsia="Times New Roman" w:hAnsi="Times New Roman" w:cs="Times New Roman"/>
          <w:b/>
          <w:lang w:val="ro-RO"/>
        </w:rPr>
        <w:t>5</w:t>
      </w:r>
      <w:r w:rsidR="007F48F5" w:rsidRPr="00AC7672">
        <w:rPr>
          <w:rFonts w:ascii="Times New Roman" w:eastAsia="Times New Roman" w:hAnsi="Times New Roman" w:cs="Times New Roman"/>
          <w:b/>
          <w:lang w:val="ro-RO"/>
        </w:rPr>
        <w:t>.</w:t>
      </w:r>
      <w:r w:rsidR="0061337E" w:rsidRPr="00AC7672">
        <w:rPr>
          <w:rFonts w:ascii="Times New Roman" w:eastAsia="Times New Roman" w:hAnsi="Times New Roman" w:cs="Times New Roman"/>
          <w:lang w:val="ro-RO"/>
        </w:rPr>
        <w:t xml:space="preserve"> – Pentru semnarea </w:t>
      </w:r>
      <w:bookmarkStart w:id="11" w:name="_Hlk149218573"/>
      <w:bookmarkStart w:id="12" w:name="_Hlk119568959"/>
      <w:r w:rsidR="004847FB">
        <w:rPr>
          <w:rFonts w:ascii="Times New Roman" w:eastAsia="Times New Roman" w:hAnsi="Times New Roman" w:cs="Times New Roman"/>
          <w:lang w:val="ro-RO"/>
        </w:rPr>
        <w:t xml:space="preserve">Contractului </w:t>
      </w:r>
      <w:r w:rsidR="004847FB" w:rsidRPr="00B04FBC">
        <w:rPr>
          <w:rFonts w:ascii="Times New Roman" w:eastAsia="Times New Roman" w:hAnsi="Times New Roman" w:cs="Times New Roman"/>
          <w:lang w:val="ro-RO"/>
        </w:rPr>
        <w:t>de delegare de gestiune a serviciilor comunitare de utilităţi publice – măturat, spălat, stropit al căilor publice din localitate, inclusiv colectarea și transportul deșeurilor de pământ și pietre provenite de pe căile publice la depozitele de deșeuri, precum și a deșeurilor provenite din coșurile stradale la depozitele de deșeuri și/sau la instalațiile de tratare</w:t>
      </w:r>
      <w:r w:rsidR="0061337E" w:rsidRPr="00AC7672">
        <w:rPr>
          <w:rFonts w:ascii="Times New Roman" w:eastAsia="Times New Roman" w:hAnsi="Times New Roman" w:cs="Times New Roman"/>
          <w:lang w:val="ro-RO"/>
        </w:rPr>
        <w:t>,</w:t>
      </w:r>
      <w:bookmarkEnd w:id="11"/>
      <w:r w:rsidR="0061337E" w:rsidRPr="00AC7672">
        <w:rPr>
          <w:rFonts w:ascii="Times New Roman" w:eastAsia="Times New Roman" w:hAnsi="Times New Roman" w:cs="Times New Roman"/>
          <w:lang w:val="ro-RO"/>
        </w:rPr>
        <w:t xml:space="preserve"> </w:t>
      </w:r>
      <w:bookmarkEnd w:id="12"/>
      <w:r w:rsidR="0061337E" w:rsidRPr="00AC7672">
        <w:rPr>
          <w:rFonts w:ascii="Times New Roman" w:eastAsia="Times New Roman" w:hAnsi="Times New Roman" w:cs="Times New Roman"/>
          <w:lang w:val="ro-RO"/>
        </w:rPr>
        <w:t>între Asociația de Dezvoltare Intercomunitară ”REGIO KEZDI” și S.C. GOSP-COM S.R.L se mandatează Primarul municipiului Târgu Secuiesc – dl. Bokor Tiberiu.</w:t>
      </w:r>
    </w:p>
    <w:p w14:paraId="76667505" w14:textId="77777777" w:rsidR="0061337E" w:rsidRPr="00AC7672" w:rsidRDefault="0061337E" w:rsidP="0061337E">
      <w:pPr>
        <w:spacing w:after="0" w:line="240" w:lineRule="auto"/>
        <w:contextualSpacing/>
        <w:jc w:val="both"/>
        <w:rPr>
          <w:rFonts w:ascii="Times New Roman" w:eastAsia="Times New Roman" w:hAnsi="Times New Roman" w:cs="Times New Roman"/>
          <w:b/>
          <w:bCs/>
          <w:lang w:val="ro-RO"/>
        </w:rPr>
      </w:pPr>
    </w:p>
    <w:p w14:paraId="53A4309C" w14:textId="77777777" w:rsidR="0061337E" w:rsidRPr="00AC7672" w:rsidRDefault="0061337E" w:rsidP="0061337E">
      <w:pPr>
        <w:spacing w:after="0" w:line="240" w:lineRule="auto"/>
        <w:contextualSpacing/>
        <w:jc w:val="center"/>
        <w:rPr>
          <w:rFonts w:ascii="Times New Roman" w:eastAsia="Times New Roman" w:hAnsi="Times New Roman" w:cs="Times New Roman"/>
          <w:lang w:val="ro-RO"/>
        </w:rPr>
      </w:pPr>
    </w:p>
    <w:p w14:paraId="5CE9AACF" w14:textId="77777777" w:rsidR="0061337E" w:rsidRPr="00AC7672" w:rsidRDefault="0061337E" w:rsidP="0061337E">
      <w:pPr>
        <w:widowControl w:val="0"/>
        <w:suppressAutoHyphens/>
        <w:spacing w:after="0" w:line="240" w:lineRule="auto"/>
        <w:jc w:val="center"/>
        <w:rPr>
          <w:rFonts w:ascii="Times New Roman" w:eastAsia="Lucida Sans Unicode" w:hAnsi="Times New Roman" w:cs="Times New Roman"/>
          <w:lang w:val="ro-RO"/>
        </w:rPr>
      </w:pPr>
      <w:r w:rsidRPr="00AC7672">
        <w:rPr>
          <w:rFonts w:ascii="Times New Roman" w:eastAsia="Lucida Sans Unicode" w:hAnsi="Times New Roman" w:cs="Times New Roman"/>
          <w:lang w:val="ro-RO"/>
        </w:rPr>
        <w:t xml:space="preserve">                                                         Târgu Secuiesc, la ____._____.202</w:t>
      </w:r>
      <w:r>
        <w:rPr>
          <w:rFonts w:ascii="Times New Roman" w:eastAsia="Lucida Sans Unicode" w:hAnsi="Times New Roman" w:cs="Times New Roman"/>
          <w:lang w:val="ro-RO"/>
        </w:rPr>
        <w:t>3</w:t>
      </w:r>
    </w:p>
    <w:p w14:paraId="0B4AB4BF" w14:textId="77777777" w:rsidR="0061337E" w:rsidRPr="00AC7672" w:rsidRDefault="0061337E" w:rsidP="0061337E">
      <w:pPr>
        <w:spacing w:after="0" w:line="240" w:lineRule="auto"/>
        <w:jc w:val="both"/>
        <w:outlineLvl w:val="4"/>
        <w:rPr>
          <w:rFonts w:ascii="Times New Roman" w:eastAsia="Times New Roman" w:hAnsi="Times New Roman" w:cs="Times New Roman"/>
          <w:b/>
          <w:bCs/>
          <w:i/>
          <w:iCs/>
          <w:lang w:val="ro-RO"/>
        </w:rPr>
      </w:pPr>
    </w:p>
    <w:p w14:paraId="4C04CC4B" w14:textId="77777777" w:rsidR="0061337E" w:rsidRPr="00AC7672" w:rsidRDefault="0061337E" w:rsidP="0061337E">
      <w:pPr>
        <w:spacing w:after="0" w:line="240" w:lineRule="auto"/>
        <w:jc w:val="both"/>
        <w:outlineLvl w:val="4"/>
        <w:rPr>
          <w:rFonts w:ascii="Times New Roman" w:eastAsia="Times New Roman" w:hAnsi="Times New Roman" w:cs="Times New Roman"/>
          <w:b/>
          <w:bCs/>
          <w:i/>
          <w:iCs/>
          <w:lang w:val="ro-RO"/>
        </w:rPr>
      </w:pPr>
      <w:r w:rsidRPr="00AC7672">
        <w:rPr>
          <w:rFonts w:ascii="Times New Roman" w:eastAsia="Times New Roman" w:hAnsi="Times New Roman" w:cs="Times New Roman"/>
          <w:b/>
          <w:bCs/>
          <w:i/>
          <w:iCs/>
          <w:lang w:val="ro-RO"/>
        </w:rPr>
        <w:t>PREŞEDINTE DE ŞEDINŢĂ,</w:t>
      </w:r>
    </w:p>
    <w:p w14:paraId="6F1E28F8" w14:textId="77777777" w:rsidR="0061337E" w:rsidRPr="00AC7672" w:rsidRDefault="0061337E" w:rsidP="0061337E">
      <w:pPr>
        <w:widowControl w:val="0"/>
        <w:suppressAutoHyphens/>
        <w:spacing w:after="0" w:line="240" w:lineRule="auto"/>
        <w:rPr>
          <w:rFonts w:ascii="Times New Roman" w:eastAsia="Lucida Sans Unicode" w:hAnsi="Times New Roman" w:cs="Times New Roman"/>
          <w:lang w:val="ro-RO"/>
        </w:rPr>
      </w:pPr>
    </w:p>
    <w:p w14:paraId="7316961F" w14:textId="77777777" w:rsidR="0061337E" w:rsidRPr="00AC7672" w:rsidRDefault="0061337E" w:rsidP="0061337E">
      <w:pPr>
        <w:spacing w:after="0" w:line="240" w:lineRule="auto"/>
        <w:ind w:left="5812" w:firstLine="720"/>
        <w:jc w:val="both"/>
        <w:outlineLvl w:val="4"/>
        <w:rPr>
          <w:rFonts w:ascii="Times New Roman" w:eastAsia="Times New Roman" w:hAnsi="Times New Roman" w:cs="Times New Roman"/>
          <w:bCs/>
          <w:iCs/>
        </w:rPr>
      </w:pPr>
      <w:r w:rsidRPr="00AC7672">
        <w:rPr>
          <w:rFonts w:ascii="Times New Roman" w:eastAsia="Times New Roman" w:hAnsi="Times New Roman" w:cs="Times New Roman"/>
          <w:bCs/>
          <w:iCs/>
          <w:lang w:val="ro-RO"/>
        </w:rPr>
        <w:t>CONTRASEMNEAZ</w:t>
      </w:r>
      <w:r w:rsidRPr="00AC7672">
        <w:rPr>
          <w:rFonts w:ascii="Times New Roman" w:eastAsia="Times New Roman" w:hAnsi="Times New Roman" w:cs="Times New Roman"/>
          <w:bCs/>
          <w:iCs/>
        </w:rPr>
        <w:t>Ă,</w:t>
      </w:r>
    </w:p>
    <w:p w14:paraId="448A0FFC" w14:textId="77777777" w:rsidR="0061337E" w:rsidRPr="00AC7672" w:rsidRDefault="0061337E" w:rsidP="0061337E">
      <w:pPr>
        <w:spacing w:after="0" w:line="240" w:lineRule="auto"/>
        <w:ind w:left="5812" w:firstLine="720"/>
        <w:jc w:val="both"/>
        <w:outlineLvl w:val="4"/>
        <w:rPr>
          <w:rFonts w:ascii="Times New Roman" w:eastAsia="Times New Roman" w:hAnsi="Times New Roman" w:cs="Times New Roman"/>
          <w:b/>
          <w:bCs/>
          <w:iCs/>
          <w:lang w:val="ro-RO"/>
        </w:rPr>
      </w:pPr>
      <w:r w:rsidRPr="00AC7672">
        <w:rPr>
          <w:rFonts w:ascii="Times New Roman" w:eastAsia="Times New Roman" w:hAnsi="Times New Roman" w:cs="Times New Roman"/>
          <w:bCs/>
          <w:iCs/>
          <w:lang w:val="ro-RO"/>
        </w:rPr>
        <w:t xml:space="preserve"> SECRETAR GENERL</w:t>
      </w:r>
      <w:r w:rsidRPr="00AC7672">
        <w:rPr>
          <w:rFonts w:ascii="Times New Roman" w:eastAsia="Times New Roman" w:hAnsi="Times New Roman" w:cs="Times New Roman"/>
          <w:b/>
          <w:bCs/>
          <w:iCs/>
          <w:lang w:val="ro-RO"/>
        </w:rPr>
        <w:t xml:space="preserve">                                                            </w:t>
      </w:r>
    </w:p>
    <w:p w14:paraId="7F93FF99" w14:textId="77777777" w:rsidR="0061337E" w:rsidRPr="00164DA6" w:rsidRDefault="0061337E" w:rsidP="0061337E">
      <w:pPr>
        <w:spacing w:after="0" w:line="240" w:lineRule="auto"/>
        <w:ind w:left="5812" w:firstLine="720"/>
        <w:jc w:val="both"/>
        <w:outlineLvl w:val="4"/>
        <w:rPr>
          <w:rFonts w:ascii="Times New Roman" w:eastAsia="Times New Roman" w:hAnsi="Times New Roman" w:cs="Times New Roman"/>
          <w:bCs/>
          <w:iCs/>
          <w:lang w:val="ro-RO"/>
        </w:rPr>
      </w:pPr>
      <w:r w:rsidRPr="00AC7672">
        <w:rPr>
          <w:rFonts w:ascii="Times New Roman" w:eastAsia="Times New Roman" w:hAnsi="Times New Roman" w:cs="Times New Roman"/>
          <w:b/>
          <w:bCs/>
          <w:iCs/>
          <w:lang w:val="ro-RO"/>
        </w:rPr>
        <w:t>TÓTH CSILLA-ENIKŐ</w:t>
      </w:r>
    </w:p>
    <w:p w14:paraId="6BC1949A" w14:textId="77777777" w:rsidR="0061337E" w:rsidRPr="00AC7672" w:rsidRDefault="0061337E" w:rsidP="0061337E">
      <w:pPr>
        <w:widowControl w:val="0"/>
        <w:suppressAutoHyphens/>
        <w:spacing w:after="0" w:line="240" w:lineRule="auto"/>
        <w:jc w:val="both"/>
        <w:rPr>
          <w:rFonts w:ascii="Times New Roman" w:eastAsia="Lucida Sans Unicode" w:hAnsi="Times New Roman" w:cs="Times New Roman"/>
          <w:b/>
          <w:i/>
          <w:lang w:val="ro-RO"/>
        </w:rPr>
      </w:pPr>
    </w:p>
    <w:p w14:paraId="7C6EDA3E" w14:textId="77777777" w:rsidR="0061337E" w:rsidRPr="00AC7672" w:rsidRDefault="0061337E" w:rsidP="0061337E">
      <w:pPr>
        <w:widowControl w:val="0"/>
        <w:suppressAutoHyphens/>
        <w:spacing w:after="0" w:line="240" w:lineRule="auto"/>
        <w:jc w:val="both"/>
        <w:rPr>
          <w:rFonts w:ascii="Times New Roman" w:eastAsia="Lucida Sans Unicode" w:hAnsi="Times New Roman" w:cs="Times New Roman"/>
          <w:lang w:val="ro-RO"/>
        </w:rPr>
      </w:pPr>
      <w:r w:rsidRPr="00AC7672">
        <w:rPr>
          <w:rFonts w:ascii="Times New Roman" w:eastAsia="Lucida Sans Unicode" w:hAnsi="Times New Roman" w:cs="Times New Roman"/>
          <w:b/>
          <w:i/>
          <w:lang w:val="ro-RO"/>
        </w:rPr>
        <w:t xml:space="preserve">Iniţiator: Primar Bokor Tiberiu </w:t>
      </w:r>
    </w:p>
    <w:p w14:paraId="43B777EE" w14:textId="77777777" w:rsidR="0061337E" w:rsidRDefault="0061337E" w:rsidP="0061337E"/>
    <w:p w14:paraId="7080C597" w14:textId="77777777" w:rsidR="0061337E" w:rsidRDefault="0061337E" w:rsidP="0061337E"/>
    <w:p w14:paraId="2458B89D" w14:textId="334CEC3B" w:rsidR="00DC6FC8" w:rsidRDefault="00DC6FC8"/>
    <w:p w14:paraId="290F5D64" w14:textId="4D7E8385" w:rsidR="009D4FB0" w:rsidRDefault="009D4FB0"/>
    <w:p w14:paraId="09885605" w14:textId="4E58A2FB" w:rsidR="009D4FB0" w:rsidRDefault="009D4FB0"/>
    <w:p w14:paraId="3971549F" w14:textId="4BC81EA5" w:rsidR="009D4FB0" w:rsidRDefault="009D4FB0"/>
    <w:p w14:paraId="574C7356" w14:textId="2AF18A74" w:rsidR="009D4FB0" w:rsidRDefault="009D4FB0"/>
    <w:p w14:paraId="0F594050" w14:textId="6E04EB11" w:rsidR="009D4FB0" w:rsidRDefault="009D4FB0"/>
    <w:p w14:paraId="4DBAD93F" w14:textId="142D1949" w:rsidR="009D4FB0" w:rsidRDefault="009D4FB0"/>
    <w:p w14:paraId="212FBF5E" w14:textId="3FCD3551" w:rsidR="009D4FB0" w:rsidRDefault="009D4FB0"/>
    <w:p w14:paraId="3E8338CC" w14:textId="4B26B1D1" w:rsidR="009D4FB0" w:rsidRDefault="009D4FB0"/>
    <w:p w14:paraId="2680723F" w14:textId="28ABB421" w:rsidR="009D4FB0" w:rsidRDefault="009D4FB0"/>
    <w:p w14:paraId="3FC4E4BB" w14:textId="77777777" w:rsidR="00077ABC" w:rsidRPr="00A404DD" w:rsidRDefault="00077ABC" w:rsidP="00077ABC">
      <w:pPr>
        <w:widowControl w:val="0"/>
        <w:suppressAutoHyphens/>
        <w:spacing w:after="0" w:line="240" w:lineRule="auto"/>
        <w:jc w:val="both"/>
        <w:rPr>
          <w:rFonts w:ascii="Times New Roman" w:eastAsia="Lucida Sans Unicode" w:hAnsi="Times New Roman" w:cs="Times New Roman"/>
          <w:sz w:val="24"/>
          <w:szCs w:val="24"/>
          <w:lang w:val="ro-RO"/>
        </w:rPr>
      </w:pPr>
      <w:r w:rsidRPr="00A404DD">
        <w:rPr>
          <w:rFonts w:ascii="Times New Roman" w:eastAsia="Lucida Sans Unicode" w:hAnsi="Times New Roman" w:cs="Times New Roman"/>
          <w:sz w:val="24"/>
          <w:szCs w:val="24"/>
          <w:lang w:val="ro-RO"/>
        </w:rPr>
        <w:t>Nr.: …....................…../____._____.202</w:t>
      </w:r>
      <w:r>
        <w:rPr>
          <w:rFonts w:ascii="Times New Roman" w:eastAsia="Lucida Sans Unicode" w:hAnsi="Times New Roman" w:cs="Times New Roman"/>
          <w:sz w:val="24"/>
          <w:szCs w:val="24"/>
          <w:lang w:val="ro-RO"/>
        </w:rPr>
        <w:t>3</w:t>
      </w:r>
    </w:p>
    <w:p w14:paraId="7F879EA4" w14:textId="77777777" w:rsidR="00077ABC" w:rsidRPr="00A404DD" w:rsidRDefault="00077ABC" w:rsidP="00077ABC">
      <w:pPr>
        <w:widowControl w:val="0"/>
        <w:tabs>
          <w:tab w:val="center" w:pos="4680"/>
          <w:tab w:val="right" w:pos="9360"/>
        </w:tabs>
        <w:suppressAutoHyphens/>
        <w:spacing w:after="0" w:line="240" w:lineRule="auto"/>
        <w:jc w:val="center"/>
        <w:rPr>
          <w:rFonts w:ascii="Times New Roman" w:eastAsia="Lucida Sans Unicode" w:hAnsi="Times New Roman" w:cs="Times New Roman"/>
          <w:b/>
          <w:sz w:val="24"/>
          <w:szCs w:val="24"/>
          <w:lang w:val="ro-RO"/>
        </w:rPr>
      </w:pPr>
    </w:p>
    <w:p w14:paraId="10DDE913" w14:textId="77777777" w:rsidR="00077ABC" w:rsidRPr="00A404DD" w:rsidRDefault="00077ABC" w:rsidP="00077ABC">
      <w:pPr>
        <w:widowControl w:val="0"/>
        <w:tabs>
          <w:tab w:val="center" w:pos="4680"/>
          <w:tab w:val="right" w:pos="9360"/>
        </w:tabs>
        <w:suppressAutoHyphens/>
        <w:spacing w:after="0" w:line="240" w:lineRule="auto"/>
        <w:jc w:val="center"/>
        <w:rPr>
          <w:rFonts w:ascii="Times New Roman" w:eastAsia="Lucida Sans Unicode" w:hAnsi="Times New Roman" w:cs="Times New Roman"/>
          <w:b/>
          <w:sz w:val="24"/>
          <w:szCs w:val="24"/>
          <w:lang w:val="ro-RO"/>
        </w:rPr>
      </w:pPr>
      <w:r w:rsidRPr="00A404DD">
        <w:rPr>
          <w:rFonts w:ascii="Times New Roman" w:eastAsia="Lucida Sans Unicode" w:hAnsi="Times New Roman" w:cs="Times New Roman"/>
          <w:b/>
          <w:sz w:val="24"/>
          <w:szCs w:val="24"/>
          <w:lang w:val="ro-RO"/>
        </w:rPr>
        <w:t>RAPORT DE SPECIALITATE</w:t>
      </w:r>
    </w:p>
    <w:p w14:paraId="2C433C2B" w14:textId="77777777" w:rsidR="00077ABC" w:rsidRDefault="00077ABC" w:rsidP="00077ABC">
      <w:pPr>
        <w:spacing w:after="0" w:line="240" w:lineRule="auto"/>
        <w:jc w:val="center"/>
        <w:rPr>
          <w:rFonts w:ascii="Times New Roman" w:eastAsia="Times New Roman" w:hAnsi="Times New Roman" w:cs="Times New Roman"/>
          <w:lang w:val="ro-RO"/>
        </w:rPr>
      </w:pPr>
      <w:bookmarkStart w:id="13" w:name="_Hlk149225992"/>
      <w:r w:rsidRPr="00AC7672">
        <w:rPr>
          <w:rFonts w:ascii="Times New Roman" w:eastAsia="Times New Roman" w:hAnsi="Times New Roman" w:cs="Times New Roman"/>
          <w:lang w:val="ro-RO"/>
        </w:rPr>
        <w:t xml:space="preserve">privind </w:t>
      </w:r>
      <w:bookmarkStart w:id="14" w:name="_Hlk149224969"/>
      <w:r>
        <w:rPr>
          <w:rFonts w:ascii="Times New Roman" w:eastAsia="Times New Roman" w:hAnsi="Times New Roman" w:cs="Times New Roman"/>
          <w:lang w:val="ro-RO"/>
        </w:rPr>
        <w:t>atribuirea</w:t>
      </w:r>
      <w:r w:rsidRPr="005566DA">
        <w:rPr>
          <w:rFonts w:ascii="Times New Roman" w:eastAsia="Times New Roman" w:hAnsi="Times New Roman" w:cs="Times New Roman"/>
          <w:lang w:val="ro-RO"/>
        </w:rPr>
        <w:t xml:space="preserve"> directă a</w:t>
      </w:r>
      <w:r>
        <w:rPr>
          <w:rFonts w:ascii="Times New Roman" w:eastAsia="Times New Roman" w:hAnsi="Times New Roman" w:cs="Times New Roman"/>
          <w:lang w:val="ro-RO"/>
        </w:rPr>
        <w:t xml:space="preserve"> contractului de delegare a</w:t>
      </w:r>
      <w:r w:rsidRPr="005566DA">
        <w:rPr>
          <w:rFonts w:ascii="Times New Roman" w:eastAsia="Times New Roman" w:hAnsi="Times New Roman" w:cs="Times New Roman"/>
          <w:lang w:val="ro-RO"/>
        </w:rPr>
        <w:t xml:space="preserve"> gestiunii</w:t>
      </w:r>
      <w:r>
        <w:rPr>
          <w:rFonts w:ascii="Times New Roman" w:eastAsia="Times New Roman" w:hAnsi="Times New Roman" w:cs="Times New Roman"/>
          <w:lang w:val="ro-RO"/>
        </w:rPr>
        <w:t xml:space="preserve"> serviciilor </w:t>
      </w:r>
      <w:r w:rsidRPr="00F76F57">
        <w:rPr>
          <w:rFonts w:ascii="Times New Roman" w:eastAsia="Times New Roman" w:hAnsi="Times New Roman" w:cs="Times New Roman"/>
          <w:lang w:val="ro-RO"/>
        </w:rPr>
        <w:t>comunitare de utilităţi publice</w:t>
      </w:r>
      <w:r>
        <w:rPr>
          <w:rFonts w:ascii="Times New Roman" w:eastAsia="Times New Roman" w:hAnsi="Times New Roman" w:cs="Times New Roman"/>
          <w:lang w:val="ro-RO"/>
        </w:rPr>
        <w:t xml:space="preserve"> către Gosp-Com SRL </w:t>
      </w:r>
      <w:r w:rsidRPr="00AC7672">
        <w:rPr>
          <w:rFonts w:ascii="Times New Roman" w:eastAsia="Times New Roman" w:hAnsi="Times New Roman" w:cs="Times New Roman"/>
          <w:lang w:val="ro-RO"/>
        </w:rPr>
        <w:t xml:space="preserve"> </w:t>
      </w:r>
      <w:bookmarkEnd w:id="14"/>
    </w:p>
    <w:bookmarkEnd w:id="13"/>
    <w:p w14:paraId="2A68154A" w14:textId="77777777" w:rsidR="00077ABC" w:rsidRPr="00D42EC2" w:rsidRDefault="00077ABC" w:rsidP="00077ABC">
      <w:pPr>
        <w:widowControl w:val="0"/>
        <w:suppressAutoHyphens/>
        <w:spacing w:after="0" w:line="240" w:lineRule="auto"/>
        <w:ind w:firstLine="720"/>
        <w:jc w:val="center"/>
        <w:rPr>
          <w:rFonts w:ascii="Times New Roman" w:eastAsia="Times New Roman" w:hAnsi="Times New Roman" w:cs="Times New Roman"/>
          <w:lang w:val="ro-RO"/>
        </w:rPr>
      </w:pPr>
    </w:p>
    <w:p w14:paraId="76057F49" w14:textId="77777777" w:rsidR="00077ABC" w:rsidRPr="00A404DD" w:rsidRDefault="00077ABC" w:rsidP="00077ABC">
      <w:pPr>
        <w:widowControl w:val="0"/>
        <w:suppressAutoHyphens/>
        <w:spacing w:after="0" w:line="240" w:lineRule="auto"/>
        <w:ind w:firstLine="720"/>
        <w:jc w:val="center"/>
        <w:rPr>
          <w:rFonts w:ascii="Times New Roman" w:eastAsia="Lucida Sans Unicode" w:hAnsi="Times New Roman" w:cs="Times New Roman"/>
          <w:i/>
          <w:sz w:val="24"/>
          <w:szCs w:val="24"/>
          <w:lang w:val="ro-RO"/>
        </w:rPr>
      </w:pPr>
    </w:p>
    <w:p w14:paraId="4BF117B1" w14:textId="77777777" w:rsidR="00077ABC" w:rsidRDefault="00077ABC" w:rsidP="00077ABC">
      <w:pPr>
        <w:widowControl w:val="0"/>
        <w:suppressAutoHyphens/>
        <w:spacing w:after="0" w:line="240" w:lineRule="auto"/>
        <w:ind w:firstLine="720"/>
        <w:jc w:val="both"/>
        <w:rPr>
          <w:rFonts w:ascii="Times New Roman" w:eastAsia="Lucida Sans Unicode" w:hAnsi="Times New Roman" w:cs="Times New Roman"/>
          <w:sz w:val="24"/>
          <w:szCs w:val="24"/>
          <w:lang w:val="ro-RO"/>
        </w:rPr>
      </w:pPr>
      <w:r w:rsidRPr="00A404DD">
        <w:rPr>
          <w:rFonts w:ascii="Times New Roman" w:eastAsia="Lucida Sans Unicode" w:hAnsi="Times New Roman" w:cs="Times New Roman"/>
          <w:sz w:val="24"/>
          <w:szCs w:val="24"/>
          <w:lang w:val="ro-RO"/>
        </w:rPr>
        <w:t>Analizând Proiectul de hotărâre</w:t>
      </w:r>
      <w:r>
        <w:rPr>
          <w:rFonts w:ascii="Times New Roman" w:eastAsia="Lucida Sans Unicode" w:hAnsi="Times New Roman" w:cs="Times New Roman"/>
          <w:sz w:val="24"/>
          <w:szCs w:val="24"/>
          <w:lang w:val="ro-RO"/>
        </w:rPr>
        <w:t xml:space="preserve"> și referatul de aprobare</w:t>
      </w:r>
      <w:r w:rsidRPr="00A404DD">
        <w:rPr>
          <w:rFonts w:ascii="Times New Roman" w:eastAsia="Lucida Sans Unicode" w:hAnsi="Times New Roman" w:cs="Times New Roman"/>
          <w:sz w:val="24"/>
          <w:szCs w:val="24"/>
          <w:lang w:val="ro-RO"/>
        </w:rPr>
        <w:t xml:space="preserve"> al domnului Primar Bokor Tiberiu </w:t>
      </w:r>
      <w:r w:rsidRPr="0030724F">
        <w:rPr>
          <w:rFonts w:ascii="Times New Roman" w:eastAsia="Lucida Sans Unicode" w:hAnsi="Times New Roman" w:cs="Times New Roman"/>
          <w:sz w:val="24"/>
          <w:szCs w:val="24"/>
          <w:lang w:val="ro-RO"/>
        </w:rPr>
        <w:t xml:space="preserve">privind atribuirea directă a contractului de delegare a gestiunii serviciilor comunitare de utilităţi publice către Gosp-Com SRL  </w:t>
      </w:r>
    </w:p>
    <w:p w14:paraId="27459CB4" w14:textId="27A77132" w:rsidR="00F1673A" w:rsidRDefault="00077ABC" w:rsidP="00077ABC">
      <w:pPr>
        <w:widowControl w:val="0"/>
        <w:suppressAutoHyphens/>
        <w:spacing w:after="0" w:line="240" w:lineRule="auto"/>
        <w:ind w:firstLine="720"/>
        <w:jc w:val="both"/>
        <w:rPr>
          <w:rFonts w:ascii="Times New Roman" w:eastAsia="Lucida Sans Unicode" w:hAnsi="Times New Roman" w:cs="Times New Roman"/>
          <w:sz w:val="24"/>
          <w:szCs w:val="24"/>
          <w:lang w:val="ro-RO"/>
        </w:rPr>
      </w:pPr>
      <w:bookmarkStart w:id="15" w:name="_Hlk149285190"/>
      <w:r w:rsidRPr="00A404DD">
        <w:rPr>
          <w:rFonts w:ascii="Times New Roman" w:eastAsia="Lucida Sans Unicode" w:hAnsi="Times New Roman" w:cs="Times New Roman"/>
          <w:sz w:val="24"/>
          <w:szCs w:val="24"/>
          <w:lang w:val="ro-RO"/>
        </w:rPr>
        <w:t>Prin proiectul de hot</w:t>
      </w:r>
      <w:r w:rsidRPr="00A404DD">
        <w:rPr>
          <w:rFonts w:ascii="Times New Roman" w:eastAsia="Lucida Sans Unicode" w:hAnsi="Times New Roman" w:cs="Times New Roman"/>
          <w:sz w:val="24"/>
          <w:szCs w:val="24"/>
        </w:rPr>
        <w:t xml:space="preserve">ărâre se propune </w:t>
      </w:r>
      <w:r w:rsidRPr="0030724F">
        <w:rPr>
          <w:rFonts w:ascii="Times New Roman" w:eastAsia="Lucida Sans Unicode" w:hAnsi="Times New Roman" w:cs="Times New Roman"/>
          <w:sz w:val="24"/>
          <w:szCs w:val="24"/>
        </w:rPr>
        <w:t>atribuirea directă a contractului de delegare a gestiunii serviciilor comunitare de utilităţi publice către Gosp-Com SRL</w:t>
      </w:r>
      <w:r>
        <w:rPr>
          <w:rFonts w:ascii="Times New Roman" w:eastAsia="Lucida Sans Unicode" w:hAnsi="Times New Roman" w:cs="Times New Roman"/>
          <w:sz w:val="24"/>
          <w:szCs w:val="24"/>
        </w:rPr>
        <w:t>, contract av</w:t>
      </w:r>
      <w:r>
        <w:rPr>
          <w:rFonts w:ascii="Times New Roman" w:eastAsia="Lucida Sans Unicode" w:hAnsi="Times New Roman" w:cs="Times New Roman"/>
          <w:sz w:val="24"/>
          <w:szCs w:val="24"/>
          <w:lang w:val="ro-RO"/>
        </w:rPr>
        <w:t>ând ca obiect</w:t>
      </w:r>
      <w:r w:rsidR="00F1673A" w:rsidRPr="00F1673A">
        <w:t xml:space="preserve"> </w:t>
      </w:r>
      <w:bookmarkStart w:id="16" w:name="_Hlk149290250"/>
      <w:r w:rsidR="00F1673A" w:rsidRPr="00F1673A">
        <w:rPr>
          <w:rFonts w:ascii="Times New Roman" w:eastAsia="Lucida Sans Unicode" w:hAnsi="Times New Roman" w:cs="Times New Roman"/>
          <w:sz w:val="24"/>
          <w:szCs w:val="24"/>
          <w:lang w:val="ro-RO"/>
        </w:rPr>
        <w:t>măturat, spălat, stropit al căilor publice din localitate, inclusiv colectarea și transportul deșeurilor de pământ și pietre provenite de pe căile publice la depozitele de deșeuri, precum și a deșeurilor provenite din coșurile stradale la depozitele de deșeuri și/sau la instalațiile de tratare.</w:t>
      </w:r>
    </w:p>
    <w:bookmarkEnd w:id="16"/>
    <w:p w14:paraId="1A478A56" w14:textId="77777777" w:rsidR="00077ABC" w:rsidRPr="0030724F" w:rsidRDefault="00077ABC" w:rsidP="00F1673A">
      <w:pPr>
        <w:widowControl w:val="0"/>
        <w:suppressAutoHyphens/>
        <w:spacing w:after="0" w:line="240" w:lineRule="auto"/>
        <w:ind w:firstLine="720"/>
        <w:jc w:val="both"/>
        <w:rPr>
          <w:rFonts w:ascii="Times New Roman" w:eastAsia="Lucida Sans Unicode" w:hAnsi="Times New Roman" w:cs="Times New Roman"/>
          <w:sz w:val="24"/>
          <w:szCs w:val="24"/>
        </w:rPr>
      </w:pPr>
      <w:r w:rsidRPr="0030724F">
        <w:rPr>
          <w:rFonts w:ascii="Times New Roman" w:eastAsia="Lucida Sans Unicode" w:hAnsi="Times New Roman" w:cs="Times New Roman"/>
          <w:sz w:val="24"/>
          <w:szCs w:val="24"/>
        </w:rPr>
        <w:t>Având în vedere Hotărârea nr. 76/2013 al consiliului Local al Municipiului Târgu Secuiesc cu privire la aprobarea delegării gestiunii serviciilor publice de salubrizare către Gosp-Com SRL Târgu Secuiesc,</w:t>
      </w:r>
    </w:p>
    <w:p w14:paraId="4592C11C" w14:textId="77777777" w:rsidR="00077ABC" w:rsidRPr="00A404DD" w:rsidRDefault="00077ABC" w:rsidP="00077ABC">
      <w:pPr>
        <w:widowControl w:val="0"/>
        <w:suppressAutoHyphens/>
        <w:spacing w:after="0" w:line="240" w:lineRule="auto"/>
        <w:ind w:firstLine="720"/>
        <w:jc w:val="both"/>
        <w:rPr>
          <w:rFonts w:ascii="Times New Roman" w:eastAsia="Lucida Sans Unicode" w:hAnsi="Times New Roman" w:cs="Times New Roman"/>
          <w:i/>
          <w:sz w:val="24"/>
          <w:szCs w:val="24"/>
        </w:rPr>
      </w:pPr>
      <w:r w:rsidRPr="00A404DD">
        <w:rPr>
          <w:rFonts w:ascii="Times New Roman" w:eastAsia="Lucida Sans Unicode" w:hAnsi="Times New Roman" w:cs="Times New Roman"/>
          <w:sz w:val="24"/>
          <w:szCs w:val="24"/>
        </w:rPr>
        <w:t xml:space="preserve">Municipiul Târgu Secuiesc, în calitate de asociat majoritar al GOSP-COM SRL, având 1.000 părți sociale, ceea ce înseamnă 99,80% din totalul valorii capitalului social, prin autoritățile administrației publice locale (Consiliul Local – autoritate deliberativă și primar, împreună cu aparatul de specialitate – autoritate executivă), vor monitoriza și verifica dacă operarea serviciului public de salubrizare pe raza administrativă a localității se va efectua în condițiile contractului încredințat firmei GOSP-COM S.R.L., cu respectarea prevederilor legislației, luând în considerare că, în conformitate cu prevederile </w:t>
      </w:r>
      <w:bookmarkStart w:id="17" w:name="_Hlk516665390"/>
      <w:r w:rsidRPr="00A404DD">
        <w:rPr>
          <w:rFonts w:ascii="Times New Roman" w:eastAsia="Lucida Sans Unicode" w:hAnsi="Times New Roman" w:cs="Times New Roman"/>
          <w:sz w:val="24"/>
          <w:szCs w:val="24"/>
        </w:rPr>
        <w:t xml:space="preserve">art. 8. alin. (1) din Legea serviciilor comunitare de utilităţi publice nr. 51/2006, </w:t>
      </w:r>
      <w:r w:rsidRPr="00A404DD">
        <w:rPr>
          <w:rFonts w:ascii="Times New Roman" w:eastAsia="Lucida Sans Unicode" w:hAnsi="Times New Roman" w:cs="Times New Roman"/>
          <w:i/>
          <w:sz w:val="24"/>
          <w:szCs w:val="24"/>
        </w:rPr>
        <w:t>”autorităţile administraţiei publice locale au competenţă exclusivă, în condiţiile legii, în tot ceea ce priveşte înfiinţarea, organizarea, gestionarea şi funcţionarea serviciilor de utilităţi publice, precum şi în ceea ce priveşte crearea, dezvoltarea, modernizarea, reabilitarea şi exploatarea bunurilor proprietate publică sau privată a unităţilor administrativ-teritoriale care compun sistemele de utilităţi publice.”</w:t>
      </w:r>
    </w:p>
    <w:p w14:paraId="2A072E08" w14:textId="77777777" w:rsidR="00077ABC" w:rsidRDefault="00077ABC" w:rsidP="00077ABC">
      <w:pPr>
        <w:widowControl w:val="0"/>
        <w:suppressAutoHyphens/>
        <w:spacing w:after="0" w:line="240" w:lineRule="auto"/>
        <w:ind w:firstLine="720"/>
        <w:jc w:val="both"/>
        <w:rPr>
          <w:rFonts w:ascii="Times New Roman" w:eastAsia="Lucida Sans Unicode" w:hAnsi="Times New Roman" w:cs="Times New Roman"/>
          <w:i/>
          <w:sz w:val="24"/>
          <w:szCs w:val="24"/>
          <w:lang w:val="ro-RO"/>
        </w:rPr>
      </w:pPr>
      <w:r w:rsidRPr="00A404DD">
        <w:rPr>
          <w:rFonts w:ascii="Times New Roman" w:eastAsia="Lucida Sans Unicode" w:hAnsi="Times New Roman" w:cs="Times New Roman"/>
          <w:i/>
          <w:sz w:val="24"/>
          <w:szCs w:val="24"/>
          <w:lang w:val="ro-RO"/>
        </w:rPr>
        <w:t>În temeiul art. 129 alin. 2 lit. b,d, și alin. 7 lit. n, art. 139 alin. 1, art. 196 alin. 1 lit. a din OUG nr. 57/2019 privind Codul Administrativ, cu modificările și completările ulterioare,</w:t>
      </w:r>
    </w:p>
    <w:p w14:paraId="766D9A86" w14:textId="77777777" w:rsidR="00F1673A" w:rsidRPr="00AC7672" w:rsidRDefault="00F1673A" w:rsidP="00F1673A">
      <w:pPr>
        <w:widowControl w:val="0"/>
        <w:suppressAutoHyphens/>
        <w:spacing w:after="0" w:line="240" w:lineRule="auto"/>
        <w:jc w:val="both"/>
        <w:rPr>
          <w:rFonts w:ascii="Times New Roman" w:eastAsia="Lucida Sans Unicode" w:hAnsi="Times New Roman" w:cs="Times New Roman"/>
          <w:lang w:val="ro-RO"/>
        </w:rPr>
      </w:pPr>
      <w:r w:rsidRPr="00AC7672">
        <w:rPr>
          <w:rFonts w:ascii="Times New Roman" w:eastAsia="Lucida Sans Unicode" w:hAnsi="Times New Roman" w:cs="Times New Roman"/>
          <w:lang w:val="ro-RO"/>
        </w:rPr>
        <w:t xml:space="preserve">În conformitate cu prevederile art.1 alin. (2) lit.e), art.8, </w:t>
      </w:r>
      <w:r>
        <w:rPr>
          <w:rFonts w:ascii="Times New Roman" w:eastAsia="Lucida Sans Unicode" w:hAnsi="Times New Roman" w:cs="Times New Roman"/>
          <w:lang w:val="ro-RO"/>
        </w:rPr>
        <w:t xml:space="preserve">art. 22 alin. (3), </w:t>
      </w:r>
      <w:r w:rsidRPr="00AC7672">
        <w:rPr>
          <w:rFonts w:ascii="Times New Roman" w:eastAsia="Lucida Sans Unicode" w:hAnsi="Times New Roman" w:cs="Times New Roman"/>
          <w:lang w:val="ro-RO"/>
        </w:rPr>
        <w:t>art.2</w:t>
      </w:r>
      <w:r>
        <w:rPr>
          <w:rFonts w:ascii="Times New Roman" w:eastAsia="Lucida Sans Unicode" w:hAnsi="Times New Roman" w:cs="Times New Roman"/>
          <w:lang w:val="ro-RO"/>
        </w:rPr>
        <w:t>3 alin. (1)</w:t>
      </w:r>
      <w:r w:rsidRPr="00AC7672">
        <w:rPr>
          <w:rFonts w:ascii="Times New Roman" w:eastAsia="Lucida Sans Unicode" w:hAnsi="Times New Roman" w:cs="Times New Roman"/>
          <w:lang w:val="ro-RO"/>
        </w:rPr>
        <w:t>, art.28 din Legea serviciilor comunitare de utilități publice nr. 51/2006, republicată, cu modificările și completările ulterioare,</w:t>
      </w:r>
    </w:p>
    <w:p w14:paraId="2365ADE8" w14:textId="140B16F8" w:rsidR="00077ABC" w:rsidRPr="00AC7672" w:rsidRDefault="00F1673A" w:rsidP="00077ABC">
      <w:pPr>
        <w:widowControl w:val="0"/>
        <w:suppressAutoHyphens/>
        <w:spacing w:after="0" w:line="240" w:lineRule="auto"/>
        <w:jc w:val="both"/>
        <w:rPr>
          <w:rFonts w:ascii="Times New Roman" w:eastAsia="Lucida Sans Unicode" w:hAnsi="Times New Roman" w:cs="Times New Roman"/>
          <w:lang w:val="ro-RO"/>
        </w:rPr>
      </w:pPr>
      <w:r w:rsidRPr="00AC7672">
        <w:rPr>
          <w:rFonts w:ascii="Times New Roman" w:eastAsia="Lucida Sans Unicode" w:hAnsi="Times New Roman" w:cs="Times New Roman"/>
          <w:lang w:val="ro-RO"/>
        </w:rPr>
        <w:tab/>
        <w:t>Având în vedere prevederile art. 2</w:t>
      </w:r>
      <w:r>
        <w:rPr>
          <w:rFonts w:ascii="Times New Roman" w:eastAsia="Lucida Sans Unicode" w:hAnsi="Times New Roman" w:cs="Times New Roman"/>
          <w:lang w:val="ro-RO"/>
        </w:rPr>
        <w:t xml:space="preserve"> alin. (3) lit. k,</w:t>
      </w:r>
      <w:r w:rsidRPr="00AC7672">
        <w:rPr>
          <w:rFonts w:ascii="Times New Roman" w:eastAsia="Lucida Sans Unicode" w:hAnsi="Times New Roman" w:cs="Times New Roman"/>
          <w:lang w:val="ro-RO"/>
        </w:rPr>
        <w:t xml:space="preserve"> art. 6</w:t>
      </w:r>
      <w:r>
        <w:rPr>
          <w:rFonts w:ascii="Times New Roman" w:eastAsia="Lucida Sans Unicode" w:hAnsi="Times New Roman" w:cs="Times New Roman"/>
          <w:lang w:val="ro-RO"/>
        </w:rPr>
        <w:t xml:space="preserve"> alin. (1) lit. e</w:t>
      </w:r>
      <w:r w:rsidRPr="00AC7672">
        <w:rPr>
          <w:rFonts w:ascii="Times New Roman" w:eastAsia="Lucida Sans Unicode" w:hAnsi="Times New Roman" w:cs="Times New Roman"/>
          <w:lang w:val="ro-RO"/>
        </w:rPr>
        <w:t>, art. 12 alin. (1) lit. a)</w:t>
      </w:r>
      <w:r>
        <w:rPr>
          <w:rFonts w:ascii="Times New Roman" w:eastAsia="Lucida Sans Unicode" w:hAnsi="Times New Roman" w:cs="Times New Roman"/>
          <w:lang w:val="ro-RO"/>
        </w:rPr>
        <w:t>,               alin. (2), alin. (3)</w:t>
      </w:r>
      <w:r w:rsidRPr="00AC7672">
        <w:rPr>
          <w:rFonts w:ascii="Times New Roman" w:eastAsia="Lucida Sans Unicode" w:hAnsi="Times New Roman" w:cs="Times New Roman"/>
          <w:lang w:val="ro-RO"/>
        </w:rPr>
        <w:t>, din Legea serviciului de salubrizare a localităților nr. 101/2006, republicată, cu modificările și completările ulterioare,</w:t>
      </w:r>
    </w:p>
    <w:p w14:paraId="0ECD5E3F" w14:textId="07759A50" w:rsidR="00077ABC" w:rsidRPr="00A60535" w:rsidRDefault="00077ABC" w:rsidP="00F1673A">
      <w:pPr>
        <w:widowControl w:val="0"/>
        <w:suppressAutoHyphens/>
        <w:spacing w:after="0" w:line="240" w:lineRule="auto"/>
        <w:ind w:firstLine="720"/>
        <w:jc w:val="both"/>
        <w:rPr>
          <w:rFonts w:ascii="Times New Roman" w:eastAsia="Lucida Sans Unicode" w:hAnsi="Times New Roman" w:cs="Times New Roman"/>
          <w:sz w:val="24"/>
          <w:szCs w:val="24"/>
          <w:lang w:val="ro-RO"/>
        </w:rPr>
      </w:pPr>
      <w:r w:rsidRPr="00241EA3">
        <w:rPr>
          <w:rFonts w:ascii="Times New Roman" w:eastAsia="Lucida Sans Unicode" w:hAnsi="Times New Roman" w:cs="Times New Roman"/>
          <w:iCs/>
          <w:sz w:val="24"/>
          <w:szCs w:val="24"/>
          <w:lang w:val="ro-RO"/>
        </w:rPr>
        <w:t xml:space="preserve">Având în vedere studiul de oportunitate prin care este reprezentat fundamentarea necesității și oportunității de delegare a serviciilor de </w:t>
      </w:r>
      <w:r w:rsidR="00F1673A" w:rsidRPr="00F1673A">
        <w:rPr>
          <w:rFonts w:ascii="Times New Roman" w:eastAsia="Lucida Sans Unicode" w:hAnsi="Times New Roman" w:cs="Times New Roman"/>
          <w:sz w:val="24"/>
          <w:szCs w:val="24"/>
          <w:lang w:val="ro-RO"/>
        </w:rPr>
        <w:t>măturat, spălat, stropit al căilor publice din localitate, inclusiv colectarea și transportul deșeurilor de pământ și pietre provenite de pe căile publice la depozitele de deșeuri, precum și a deșeurilor provenite din coșurile stradale la depozitele de deșeuri și/sau la instalațiile de tratare</w:t>
      </w:r>
      <w:r w:rsidR="00F1673A">
        <w:rPr>
          <w:rFonts w:ascii="Times New Roman" w:eastAsia="Lucida Sans Unicode" w:hAnsi="Times New Roman" w:cs="Times New Roman"/>
          <w:sz w:val="24"/>
          <w:szCs w:val="24"/>
          <w:lang w:val="ro-RO"/>
        </w:rPr>
        <w:t xml:space="preserve"> </w:t>
      </w:r>
      <w:r w:rsidRPr="00241EA3">
        <w:rPr>
          <w:rFonts w:ascii="Times New Roman" w:eastAsia="Lucida Sans Unicode" w:hAnsi="Times New Roman" w:cs="Times New Roman"/>
          <w:iCs/>
          <w:sz w:val="24"/>
          <w:szCs w:val="24"/>
          <w:lang w:val="ro-RO"/>
        </w:rPr>
        <w:t>și de identificare a modului de alocare a riscului de operare.</w:t>
      </w:r>
      <w:r>
        <w:rPr>
          <w:rFonts w:ascii="Times New Roman" w:eastAsia="Lucida Sans Unicode" w:hAnsi="Times New Roman" w:cs="Times New Roman"/>
          <w:iCs/>
          <w:sz w:val="24"/>
          <w:szCs w:val="24"/>
          <w:lang w:val="ro-RO"/>
        </w:rPr>
        <w:t xml:space="preserve"> Luând în considerare că la e</w:t>
      </w:r>
      <w:r w:rsidRPr="00241EA3">
        <w:rPr>
          <w:rFonts w:ascii="Times New Roman" w:eastAsia="Lucida Sans Unicode" w:hAnsi="Times New Roman" w:cs="Times New Roman"/>
          <w:iCs/>
          <w:sz w:val="24"/>
          <w:szCs w:val="24"/>
          <w:lang w:val="ro-RO"/>
        </w:rPr>
        <w:t xml:space="preserve">laborarea studiului </w:t>
      </w:r>
      <w:r>
        <w:rPr>
          <w:rFonts w:ascii="Times New Roman" w:eastAsia="Lucida Sans Unicode" w:hAnsi="Times New Roman" w:cs="Times New Roman"/>
          <w:iCs/>
          <w:sz w:val="24"/>
          <w:szCs w:val="24"/>
          <w:lang w:val="ro-RO"/>
        </w:rPr>
        <w:t xml:space="preserve">de oportunitate </w:t>
      </w:r>
      <w:r w:rsidRPr="00241EA3">
        <w:rPr>
          <w:rFonts w:ascii="Times New Roman" w:eastAsia="Lucida Sans Unicode" w:hAnsi="Times New Roman" w:cs="Times New Roman"/>
          <w:iCs/>
          <w:sz w:val="24"/>
          <w:szCs w:val="24"/>
          <w:lang w:val="ro-RO"/>
        </w:rPr>
        <w:t>s-a țin</w:t>
      </w:r>
      <w:r>
        <w:rPr>
          <w:rFonts w:ascii="Times New Roman" w:eastAsia="Lucida Sans Unicode" w:hAnsi="Times New Roman" w:cs="Times New Roman"/>
          <w:iCs/>
          <w:sz w:val="24"/>
          <w:szCs w:val="24"/>
          <w:lang w:val="ro-RO"/>
        </w:rPr>
        <w:t>ut</w:t>
      </w:r>
      <w:r w:rsidRPr="00241EA3">
        <w:rPr>
          <w:rFonts w:ascii="Times New Roman" w:eastAsia="Lucida Sans Unicode" w:hAnsi="Times New Roman" w:cs="Times New Roman"/>
          <w:iCs/>
          <w:sz w:val="24"/>
          <w:szCs w:val="24"/>
          <w:lang w:val="ro-RO"/>
        </w:rPr>
        <w:t xml:space="preserve"> cont de analizele de opțiuni de ordin economic, financiar, social si de mediu realizate</w:t>
      </w:r>
      <w:r>
        <w:rPr>
          <w:rFonts w:ascii="Times New Roman" w:eastAsia="Lucida Sans Unicode" w:hAnsi="Times New Roman" w:cs="Times New Roman"/>
          <w:iCs/>
          <w:sz w:val="24"/>
          <w:szCs w:val="24"/>
          <w:lang w:val="ro-RO"/>
        </w:rPr>
        <w:t xml:space="preserve">, însă acest studiu reflectă și necesitatea asigurării serviciului se salubrizare de către o firmă care să asigure contituitatea serviciului de </w:t>
      </w:r>
      <w:r>
        <w:rPr>
          <w:rFonts w:ascii="Times New Roman" w:eastAsia="Lucida Sans Unicode" w:hAnsi="Times New Roman" w:cs="Times New Roman"/>
          <w:iCs/>
          <w:sz w:val="24"/>
          <w:szCs w:val="24"/>
          <w:lang w:val="ro-RO"/>
        </w:rPr>
        <w:lastRenderedPageBreak/>
        <w:t xml:space="preserve">salubrizare și bunăstarea locuitorilor, este necesar atribuirea directă a activității de salubrizare constând în </w:t>
      </w:r>
      <w:r w:rsidRPr="0030724F">
        <w:rPr>
          <w:rFonts w:ascii="Times New Roman" w:eastAsia="Lucida Sans Unicode" w:hAnsi="Times New Roman" w:cs="Times New Roman"/>
          <w:sz w:val="24"/>
          <w:szCs w:val="24"/>
          <w:lang w:val="ro-RO"/>
        </w:rPr>
        <w:t>colectare separată și transport separat al deșeurilor municipale și al deșeurilor similare provenind din activități comerciale din industrie și instituții, inclusiv fracții colectate separat</w:t>
      </w:r>
      <w:r>
        <w:rPr>
          <w:rFonts w:ascii="Times New Roman" w:eastAsia="Lucida Sans Unicode" w:hAnsi="Times New Roman" w:cs="Times New Roman"/>
          <w:sz w:val="24"/>
          <w:szCs w:val="24"/>
          <w:lang w:val="ro-RO"/>
        </w:rPr>
        <w:t>.</w:t>
      </w:r>
      <w:r w:rsidRPr="0030724F">
        <w:rPr>
          <w:rFonts w:ascii="Times New Roman" w:eastAsia="Lucida Sans Unicode" w:hAnsi="Times New Roman" w:cs="Times New Roman"/>
          <w:sz w:val="24"/>
          <w:szCs w:val="24"/>
          <w:lang w:val="ro-RO"/>
        </w:rPr>
        <w:t xml:space="preserve">  </w:t>
      </w:r>
    </w:p>
    <w:p w14:paraId="77A55CDE" w14:textId="45ADA6E2" w:rsidR="00077ABC" w:rsidRDefault="00077ABC" w:rsidP="00077ABC">
      <w:pPr>
        <w:widowControl w:val="0"/>
        <w:suppressAutoHyphens/>
        <w:spacing w:after="0" w:line="240" w:lineRule="auto"/>
        <w:ind w:firstLine="720"/>
        <w:jc w:val="both"/>
        <w:rPr>
          <w:rFonts w:ascii="Times New Roman" w:eastAsia="Lucida Sans Unicode" w:hAnsi="Times New Roman" w:cs="Times New Roman"/>
          <w:iCs/>
          <w:sz w:val="24"/>
          <w:szCs w:val="24"/>
          <w:lang w:val="ro-RO"/>
        </w:rPr>
      </w:pPr>
      <w:r w:rsidRPr="009F2C4A">
        <w:rPr>
          <w:rFonts w:ascii="Times New Roman" w:eastAsia="Lucida Sans Unicode" w:hAnsi="Times New Roman" w:cs="Times New Roman"/>
          <w:iCs/>
          <w:sz w:val="24"/>
          <w:szCs w:val="24"/>
          <w:lang w:val="ro-RO"/>
        </w:rPr>
        <w:t>Caietul de sarcini</w:t>
      </w:r>
      <w:r>
        <w:rPr>
          <w:rFonts w:ascii="Times New Roman" w:eastAsia="Lucida Sans Unicode" w:hAnsi="Times New Roman" w:cs="Times New Roman"/>
          <w:iCs/>
          <w:sz w:val="24"/>
          <w:szCs w:val="24"/>
          <w:lang w:val="ro-RO"/>
        </w:rPr>
        <w:t xml:space="preserve"> și Regulamentul anexe la contractul de delegare</w:t>
      </w:r>
      <w:r w:rsidRPr="009F2C4A">
        <w:rPr>
          <w:rFonts w:ascii="Times New Roman" w:eastAsia="Lucida Sans Unicode" w:hAnsi="Times New Roman" w:cs="Times New Roman"/>
          <w:iCs/>
          <w:sz w:val="24"/>
          <w:szCs w:val="24"/>
          <w:lang w:val="ro-RO"/>
        </w:rPr>
        <w:t xml:space="preserve"> stabile</w:t>
      </w:r>
      <w:r>
        <w:rPr>
          <w:rFonts w:ascii="Times New Roman" w:eastAsia="Lucida Sans Unicode" w:hAnsi="Times New Roman" w:cs="Times New Roman"/>
          <w:iCs/>
          <w:sz w:val="24"/>
          <w:szCs w:val="24"/>
          <w:lang w:val="ro-RO"/>
        </w:rPr>
        <w:t>sc</w:t>
      </w:r>
      <w:r w:rsidRPr="009F2C4A">
        <w:rPr>
          <w:rFonts w:ascii="Times New Roman" w:eastAsia="Lucida Sans Unicode" w:hAnsi="Times New Roman" w:cs="Times New Roman"/>
          <w:iCs/>
          <w:sz w:val="24"/>
          <w:szCs w:val="24"/>
          <w:lang w:val="ro-RO"/>
        </w:rPr>
        <w:t xml:space="preserve"> condiţiile de desfăşurare a activităţilor specifice serviciului, stabilind nivelurile de calitate şi condiţiile tehnice necesare funcţionării acestui serviciu în condiţii de eficienţă şi siguranţă, </w:t>
      </w:r>
    </w:p>
    <w:p w14:paraId="1DE8A384" w14:textId="24A1DBB3" w:rsidR="00077ABC" w:rsidRPr="00F1673A" w:rsidRDefault="00077ABC" w:rsidP="00F1673A">
      <w:pPr>
        <w:widowControl w:val="0"/>
        <w:suppressAutoHyphens/>
        <w:spacing w:after="0" w:line="240" w:lineRule="auto"/>
        <w:ind w:firstLine="720"/>
        <w:jc w:val="both"/>
        <w:rPr>
          <w:rFonts w:ascii="Times New Roman" w:eastAsia="Lucida Sans Unicode" w:hAnsi="Times New Roman" w:cs="Times New Roman"/>
          <w:sz w:val="24"/>
          <w:szCs w:val="24"/>
          <w:lang w:val="ro-RO"/>
        </w:rPr>
      </w:pPr>
      <w:r>
        <w:rPr>
          <w:rFonts w:ascii="Times New Roman" w:eastAsia="Lucida Sans Unicode" w:hAnsi="Times New Roman" w:cs="Times New Roman"/>
          <w:iCs/>
          <w:sz w:val="24"/>
          <w:szCs w:val="24"/>
          <w:lang w:val="ro-RO"/>
        </w:rPr>
        <w:t xml:space="preserve">Având în vedere că, este necesar asigurarea continuității serviciului </w:t>
      </w:r>
      <w:r w:rsidR="00F1673A" w:rsidRPr="00F1673A">
        <w:rPr>
          <w:rFonts w:ascii="Times New Roman" w:eastAsia="Lucida Sans Unicode" w:hAnsi="Times New Roman" w:cs="Times New Roman"/>
          <w:sz w:val="24"/>
          <w:szCs w:val="24"/>
          <w:lang w:val="ro-RO"/>
        </w:rPr>
        <w:t>măturat, spălat, stropit al căilor publice din localitate, inclusiv colectarea și transportul deșeurilor de pământ și pietre provenite de pe căile publice la depozitele de deșeuri, precum și a deșeurilor provenite din coșurile stradale la depozitele de deșeuri și/sau la instalațiile de tratare</w:t>
      </w:r>
      <w:r w:rsidR="00F1673A">
        <w:rPr>
          <w:rFonts w:ascii="Times New Roman" w:eastAsia="Lucida Sans Unicode" w:hAnsi="Times New Roman" w:cs="Times New Roman"/>
          <w:sz w:val="24"/>
          <w:szCs w:val="24"/>
          <w:lang w:val="ro-RO"/>
        </w:rPr>
        <w:t xml:space="preserve">, </w:t>
      </w:r>
      <w:r>
        <w:rPr>
          <w:rFonts w:ascii="Times New Roman" w:eastAsia="Lucida Sans Unicode" w:hAnsi="Times New Roman" w:cs="Times New Roman"/>
          <w:iCs/>
          <w:sz w:val="24"/>
          <w:szCs w:val="24"/>
          <w:lang w:val="ro-RO"/>
        </w:rPr>
        <w:t xml:space="preserve">pentru ca locuitorii să beneficieze de acest serviciu la cea mai înaltă calitate, este necesar </w:t>
      </w:r>
      <w:r w:rsidRPr="00976235">
        <w:rPr>
          <w:rFonts w:ascii="Times New Roman" w:eastAsia="Lucida Sans Unicode" w:hAnsi="Times New Roman" w:cs="Times New Roman"/>
          <w:sz w:val="24"/>
          <w:szCs w:val="24"/>
          <w:lang w:val="ro-RO"/>
        </w:rPr>
        <w:t>atribuirea directă a contractului de delegare a gestiunii serviciilor comunitare de utilităţi publice către Gosp-Com SRL</w:t>
      </w:r>
      <w:r>
        <w:rPr>
          <w:rFonts w:ascii="Times New Roman" w:eastAsia="Lucida Sans Unicode" w:hAnsi="Times New Roman" w:cs="Times New Roman"/>
          <w:sz w:val="24"/>
          <w:szCs w:val="24"/>
          <w:lang w:val="ro-RO"/>
        </w:rPr>
        <w:t>.</w:t>
      </w:r>
    </w:p>
    <w:bookmarkEnd w:id="15"/>
    <w:bookmarkEnd w:id="17"/>
    <w:p w14:paraId="00D5C3F7" w14:textId="77777777" w:rsidR="00077ABC" w:rsidRDefault="00077ABC" w:rsidP="00077ABC">
      <w:pPr>
        <w:widowControl w:val="0"/>
        <w:suppressAutoHyphens/>
        <w:spacing w:after="0" w:line="240" w:lineRule="auto"/>
        <w:jc w:val="both"/>
        <w:rPr>
          <w:rFonts w:ascii="Times New Roman" w:eastAsia="Lucida Sans Unicode" w:hAnsi="Times New Roman" w:cs="Times New Roman"/>
          <w:sz w:val="24"/>
          <w:szCs w:val="24"/>
          <w:lang w:val="ro-RO"/>
        </w:rPr>
      </w:pPr>
      <w:r w:rsidRPr="00A404DD">
        <w:rPr>
          <w:rFonts w:ascii="Times New Roman" w:eastAsia="Lucida Sans Unicode" w:hAnsi="Times New Roman" w:cs="Times New Roman"/>
          <w:sz w:val="24"/>
          <w:szCs w:val="24"/>
        </w:rPr>
        <w:tab/>
        <w:t xml:space="preserve">Având în vedere cele expuse, propunem spre analiză și aprobare Consiliului Local al Municipiului Târgu Secuiesc proiectul de hotărâre </w:t>
      </w:r>
      <w:r w:rsidRPr="00976235">
        <w:rPr>
          <w:rFonts w:ascii="Times New Roman" w:eastAsia="Lucida Sans Unicode" w:hAnsi="Times New Roman" w:cs="Times New Roman"/>
          <w:sz w:val="24"/>
          <w:szCs w:val="24"/>
          <w:lang w:val="ro-RO"/>
        </w:rPr>
        <w:t xml:space="preserve">privind </w:t>
      </w:r>
      <w:bookmarkStart w:id="18" w:name="_Hlk149227604"/>
      <w:r w:rsidRPr="00976235">
        <w:rPr>
          <w:rFonts w:ascii="Times New Roman" w:eastAsia="Lucida Sans Unicode" w:hAnsi="Times New Roman" w:cs="Times New Roman"/>
          <w:sz w:val="24"/>
          <w:szCs w:val="24"/>
          <w:lang w:val="ro-RO"/>
        </w:rPr>
        <w:t xml:space="preserve">atribuirea directă a contractului de delegare a gestiunii serviciilor comunitare de utilităţi publice către Gosp-Com SRL  </w:t>
      </w:r>
      <w:bookmarkEnd w:id="18"/>
    </w:p>
    <w:p w14:paraId="23CB995F" w14:textId="77777777" w:rsidR="00077ABC" w:rsidRDefault="00077ABC" w:rsidP="00077ABC">
      <w:pPr>
        <w:widowControl w:val="0"/>
        <w:suppressAutoHyphens/>
        <w:spacing w:after="0" w:line="240" w:lineRule="auto"/>
        <w:jc w:val="both"/>
        <w:rPr>
          <w:rFonts w:ascii="Times New Roman" w:eastAsia="Lucida Sans Unicode" w:hAnsi="Times New Roman" w:cs="Times New Roman"/>
          <w:sz w:val="24"/>
          <w:szCs w:val="24"/>
          <w:lang w:val="ro-RO"/>
        </w:rPr>
      </w:pPr>
    </w:p>
    <w:p w14:paraId="54C7A5A8" w14:textId="77777777" w:rsidR="00077ABC" w:rsidRDefault="00077ABC" w:rsidP="00077ABC">
      <w:pPr>
        <w:widowControl w:val="0"/>
        <w:suppressAutoHyphens/>
        <w:spacing w:after="0" w:line="240" w:lineRule="auto"/>
        <w:jc w:val="both"/>
        <w:rPr>
          <w:rFonts w:ascii="Times New Roman" w:eastAsia="Lucida Sans Unicode" w:hAnsi="Times New Roman" w:cs="Times New Roman"/>
          <w:sz w:val="24"/>
          <w:szCs w:val="24"/>
          <w:lang w:val="ro-RO"/>
        </w:rPr>
      </w:pPr>
    </w:p>
    <w:p w14:paraId="0A2B02B3" w14:textId="77777777" w:rsidR="00077ABC" w:rsidRPr="00A404DD" w:rsidRDefault="00077ABC" w:rsidP="00077ABC">
      <w:pPr>
        <w:widowControl w:val="0"/>
        <w:suppressAutoHyphens/>
        <w:spacing w:after="0" w:line="240" w:lineRule="auto"/>
        <w:ind w:left="4320" w:firstLine="720"/>
        <w:jc w:val="both"/>
        <w:rPr>
          <w:rFonts w:ascii="Times New Roman" w:eastAsia="Times New Roman" w:hAnsi="Times New Roman" w:cs="Times New Roman"/>
          <w:b/>
          <w:sz w:val="24"/>
          <w:szCs w:val="24"/>
          <w:lang w:val="ro-RO"/>
        </w:rPr>
      </w:pPr>
      <w:r w:rsidRPr="00A404DD">
        <w:rPr>
          <w:rFonts w:ascii="Times New Roman" w:eastAsia="Times New Roman" w:hAnsi="Times New Roman" w:cs="Times New Roman"/>
          <w:b/>
          <w:sz w:val="24"/>
          <w:szCs w:val="24"/>
          <w:lang w:val="ro-RO"/>
        </w:rPr>
        <w:t xml:space="preserve">    COMPARTIMENT JURIDIC</w:t>
      </w:r>
    </w:p>
    <w:p w14:paraId="2F1354F6" w14:textId="77777777" w:rsidR="00077ABC" w:rsidRDefault="00077ABC" w:rsidP="00077ABC">
      <w:pPr>
        <w:spacing w:after="0" w:line="240" w:lineRule="auto"/>
        <w:ind w:firstLine="5103"/>
        <w:jc w:val="both"/>
        <w:rPr>
          <w:rFonts w:ascii="Times New Roman" w:eastAsia="Times New Roman" w:hAnsi="Times New Roman" w:cs="Times New Roman"/>
          <w:sz w:val="24"/>
          <w:szCs w:val="24"/>
          <w:lang w:val="ro-RO"/>
        </w:rPr>
      </w:pPr>
      <w:r w:rsidRPr="00A404DD">
        <w:rPr>
          <w:rFonts w:ascii="Times New Roman" w:eastAsia="Times New Roman" w:hAnsi="Times New Roman" w:cs="Times New Roman"/>
          <w:b/>
          <w:sz w:val="24"/>
          <w:szCs w:val="24"/>
          <w:lang w:val="ro-RO"/>
        </w:rPr>
        <w:t xml:space="preserve">             </w:t>
      </w:r>
      <w:r>
        <w:rPr>
          <w:rFonts w:ascii="Times New Roman" w:eastAsia="Times New Roman" w:hAnsi="Times New Roman" w:cs="Times New Roman"/>
          <w:sz w:val="24"/>
          <w:szCs w:val="24"/>
          <w:lang w:val="ro-RO"/>
        </w:rPr>
        <w:t>Nagy Gabriella</w:t>
      </w:r>
      <w:r w:rsidRPr="00A404DD">
        <w:rPr>
          <w:rFonts w:ascii="Times New Roman" w:eastAsia="Times New Roman" w:hAnsi="Times New Roman" w:cs="Times New Roman"/>
          <w:sz w:val="24"/>
          <w:szCs w:val="24"/>
          <w:lang w:val="ro-RO"/>
        </w:rPr>
        <w:t xml:space="preserve"> </w:t>
      </w:r>
    </w:p>
    <w:p w14:paraId="13AF233B" w14:textId="77777777" w:rsidR="00077ABC" w:rsidRPr="00A404DD" w:rsidRDefault="00077ABC" w:rsidP="00077ABC">
      <w:pPr>
        <w:spacing w:after="0" w:line="240" w:lineRule="auto"/>
        <w:ind w:firstLine="5103"/>
        <w:jc w:val="both"/>
        <w:rPr>
          <w:rFonts w:ascii="Times New Roman" w:eastAsia="Times New Roman" w:hAnsi="Times New Roman" w:cs="Times New Roman"/>
          <w:sz w:val="24"/>
          <w:szCs w:val="24"/>
        </w:rPr>
      </w:pPr>
    </w:p>
    <w:p w14:paraId="40E75B4F" w14:textId="77777777" w:rsidR="00077ABC" w:rsidRPr="00A404DD" w:rsidRDefault="00077ABC" w:rsidP="00077ABC">
      <w:pPr>
        <w:spacing w:after="0" w:line="240" w:lineRule="auto"/>
        <w:jc w:val="both"/>
        <w:rPr>
          <w:rFonts w:ascii="Times New Roman" w:eastAsia="Times New Roman" w:hAnsi="Times New Roman" w:cs="Times New Roman"/>
          <w:sz w:val="24"/>
          <w:szCs w:val="24"/>
          <w:lang w:val="ro-RO"/>
        </w:rPr>
      </w:pPr>
      <w:r w:rsidRPr="00A404DD">
        <w:rPr>
          <w:rFonts w:ascii="Times New Roman" w:eastAsia="Times New Roman" w:hAnsi="Times New Roman" w:cs="Times New Roman"/>
          <w:sz w:val="24"/>
          <w:szCs w:val="24"/>
          <w:lang w:val="ro-RO"/>
        </w:rPr>
        <w:t>Târgu Secuiesc, la ____._____.202</w:t>
      </w:r>
      <w:r>
        <w:rPr>
          <w:rFonts w:ascii="Times New Roman" w:eastAsia="Times New Roman" w:hAnsi="Times New Roman" w:cs="Times New Roman"/>
          <w:sz w:val="24"/>
          <w:szCs w:val="24"/>
          <w:lang w:val="ro-RO"/>
        </w:rPr>
        <w:t>3</w:t>
      </w:r>
      <w:r w:rsidRPr="00A404DD">
        <w:rPr>
          <w:rFonts w:ascii="Times New Roman" w:eastAsia="Times New Roman" w:hAnsi="Times New Roman" w:cs="Times New Roman"/>
          <w:sz w:val="24"/>
          <w:szCs w:val="24"/>
          <w:lang w:val="ro-RO"/>
        </w:rPr>
        <w:tab/>
      </w:r>
      <w:r w:rsidRPr="00A404DD">
        <w:rPr>
          <w:rFonts w:ascii="Times New Roman" w:eastAsia="Times New Roman" w:hAnsi="Times New Roman" w:cs="Times New Roman"/>
          <w:sz w:val="24"/>
          <w:szCs w:val="24"/>
          <w:lang w:val="ro-RO"/>
        </w:rPr>
        <w:tab/>
      </w:r>
      <w:r w:rsidRPr="00A404DD">
        <w:rPr>
          <w:rFonts w:ascii="Times New Roman" w:eastAsia="Times New Roman" w:hAnsi="Times New Roman" w:cs="Times New Roman"/>
          <w:sz w:val="24"/>
          <w:szCs w:val="24"/>
          <w:lang w:val="ro-RO"/>
        </w:rPr>
        <w:tab/>
      </w:r>
    </w:p>
    <w:p w14:paraId="06A6CD7B" w14:textId="77777777" w:rsidR="00077ABC" w:rsidRPr="00A404DD" w:rsidRDefault="00077ABC" w:rsidP="00077ABC">
      <w:pPr>
        <w:widowControl w:val="0"/>
        <w:suppressAutoHyphens/>
        <w:spacing w:after="0" w:line="240" w:lineRule="auto"/>
        <w:rPr>
          <w:rFonts w:ascii="Times New Roman" w:eastAsia="Lucida Sans Unicode" w:hAnsi="Times New Roman" w:cs="Times New Roman"/>
          <w:sz w:val="24"/>
          <w:szCs w:val="24"/>
        </w:rPr>
      </w:pPr>
    </w:p>
    <w:p w14:paraId="48258AC0" w14:textId="77777777" w:rsidR="00077ABC" w:rsidRPr="00A404DD" w:rsidRDefault="00077ABC" w:rsidP="00077ABC">
      <w:pPr>
        <w:widowControl w:val="0"/>
        <w:tabs>
          <w:tab w:val="left" w:pos="1575"/>
          <w:tab w:val="left" w:pos="8204"/>
        </w:tabs>
        <w:suppressAutoHyphens/>
        <w:spacing w:after="0" w:line="240" w:lineRule="auto"/>
        <w:rPr>
          <w:rFonts w:ascii="Times New Roman" w:eastAsia="Lucida Sans Unicode" w:hAnsi="Times New Roman" w:cs="Times New Roman"/>
          <w:sz w:val="24"/>
          <w:szCs w:val="24"/>
        </w:rPr>
      </w:pPr>
      <w:r w:rsidRPr="00A404DD">
        <w:rPr>
          <w:rFonts w:ascii="Times New Roman" w:eastAsia="Lucida Sans Unicode" w:hAnsi="Times New Roman" w:cs="Times New Roman"/>
          <w:sz w:val="24"/>
          <w:szCs w:val="24"/>
        </w:rPr>
        <w:tab/>
      </w:r>
    </w:p>
    <w:p w14:paraId="6348C1E3" w14:textId="77777777" w:rsidR="00077ABC" w:rsidRDefault="00077ABC" w:rsidP="00077ABC"/>
    <w:p w14:paraId="79430F02" w14:textId="77777777" w:rsidR="00077ABC" w:rsidRDefault="00077ABC" w:rsidP="00077ABC"/>
    <w:p w14:paraId="1CA3AEFF" w14:textId="77777777" w:rsidR="00077ABC" w:rsidRDefault="00077ABC" w:rsidP="00077ABC"/>
    <w:p w14:paraId="4E7D3C6F" w14:textId="77777777" w:rsidR="00077ABC" w:rsidRDefault="00077ABC" w:rsidP="00077ABC"/>
    <w:p w14:paraId="35845953" w14:textId="77777777" w:rsidR="00077ABC" w:rsidRDefault="00077ABC" w:rsidP="00077ABC"/>
    <w:p w14:paraId="31638751" w14:textId="77777777" w:rsidR="00077ABC" w:rsidRDefault="00077ABC" w:rsidP="00077ABC"/>
    <w:p w14:paraId="524AF0D0" w14:textId="77777777" w:rsidR="00077ABC" w:rsidRDefault="00077ABC" w:rsidP="00077ABC"/>
    <w:p w14:paraId="200532DB" w14:textId="77777777" w:rsidR="00077ABC" w:rsidRDefault="00077ABC" w:rsidP="00077ABC"/>
    <w:p w14:paraId="027CC67E" w14:textId="77777777" w:rsidR="00077ABC" w:rsidRDefault="00077ABC" w:rsidP="00077ABC"/>
    <w:p w14:paraId="07D77577" w14:textId="77777777" w:rsidR="00077ABC" w:rsidRDefault="00077ABC" w:rsidP="00077ABC"/>
    <w:p w14:paraId="6FC217B8" w14:textId="77777777" w:rsidR="00077ABC" w:rsidRDefault="00077ABC" w:rsidP="00077ABC"/>
    <w:p w14:paraId="0414D53D" w14:textId="77777777" w:rsidR="00077ABC" w:rsidRDefault="00077ABC" w:rsidP="00077ABC"/>
    <w:p w14:paraId="2E4542FA" w14:textId="77777777" w:rsidR="00077ABC" w:rsidRDefault="00077ABC" w:rsidP="00077ABC"/>
    <w:p w14:paraId="3227450A" w14:textId="77777777" w:rsidR="00077ABC" w:rsidRDefault="00077ABC" w:rsidP="00077ABC"/>
    <w:p w14:paraId="279070C5" w14:textId="77777777" w:rsidR="00077ABC" w:rsidRDefault="00077ABC" w:rsidP="00077ABC"/>
    <w:p w14:paraId="6B42EAC3" w14:textId="77777777" w:rsidR="00077ABC" w:rsidRDefault="00077ABC" w:rsidP="00077ABC"/>
    <w:p w14:paraId="013539B3" w14:textId="77777777" w:rsidR="00077ABC" w:rsidRDefault="00077ABC" w:rsidP="00077ABC"/>
    <w:p w14:paraId="71F32911" w14:textId="77777777" w:rsidR="00077ABC" w:rsidRDefault="00077ABC" w:rsidP="00077ABC"/>
    <w:p w14:paraId="187B755A" w14:textId="77777777" w:rsidR="00077ABC" w:rsidRDefault="00077ABC" w:rsidP="00077ABC"/>
    <w:p w14:paraId="5351CC98" w14:textId="77777777" w:rsidR="00077ABC" w:rsidRDefault="00077ABC" w:rsidP="00077ABC">
      <w:pPr>
        <w:spacing w:after="0" w:line="240" w:lineRule="auto"/>
        <w:jc w:val="both"/>
        <w:rPr>
          <w:rFonts w:ascii="Calibri" w:eastAsia="Calibri" w:hAnsi="Calibri" w:cs="Times New Roman"/>
          <w:sz w:val="24"/>
          <w:szCs w:val="24"/>
          <w:lang w:val="ro-RO"/>
        </w:rPr>
      </w:pPr>
      <w:r>
        <w:rPr>
          <w:rFonts w:ascii="Calibri" w:eastAsia="Calibri" w:hAnsi="Calibri" w:cs="Times New Roman"/>
          <w:noProof/>
          <w:sz w:val="24"/>
          <w:szCs w:val="24"/>
          <w:lang w:val="ro-RO"/>
        </w:rPr>
        <w:drawing>
          <wp:anchor distT="0" distB="0" distL="114300" distR="114300" simplePos="0" relativeHeight="251661312" behindDoc="1" locked="0" layoutInCell="1" allowOverlap="1" wp14:anchorId="7B738A26" wp14:editId="1A87DD73">
            <wp:simplePos x="0" y="0"/>
            <wp:positionH relativeFrom="margin">
              <wp:align>right</wp:align>
            </wp:positionH>
            <wp:positionV relativeFrom="paragraph">
              <wp:posOffset>-737870</wp:posOffset>
            </wp:positionV>
            <wp:extent cx="5943600" cy="1348740"/>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3600" cy="13487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22C754" w14:textId="77777777" w:rsidR="00077ABC" w:rsidRDefault="00077ABC" w:rsidP="00077ABC">
      <w:pPr>
        <w:spacing w:after="0" w:line="240" w:lineRule="auto"/>
        <w:jc w:val="both"/>
        <w:rPr>
          <w:rFonts w:ascii="Calibri" w:eastAsia="Calibri" w:hAnsi="Calibri" w:cs="Times New Roman"/>
          <w:sz w:val="24"/>
          <w:szCs w:val="24"/>
          <w:lang w:val="ro-RO"/>
        </w:rPr>
      </w:pPr>
    </w:p>
    <w:p w14:paraId="45458867" w14:textId="77777777" w:rsidR="00077ABC" w:rsidRDefault="00077ABC" w:rsidP="00077ABC">
      <w:pPr>
        <w:spacing w:after="0" w:line="240" w:lineRule="auto"/>
        <w:jc w:val="both"/>
        <w:rPr>
          <w:rFonts w:ascii="Calibri" w:eastAsia="Calibri" w:hAnsi="Calibri" w:cs="Times New Roman"/>
          <w:sz w:val="24"/>
          <w:szCs w:val="24"/>
          <w:lang w:val="ro-RO"/>
        </w:rPr>
      </w:pPr>
    </w:p>
    <w:p w14:paraId="178EBBAD" w14:textId="77777777" w:rsidR="00077ABC" w:rsidRPr="004C3491" w:rsidRDefault="00077ABC" w:rsidP="00077ABC">
      <w:pPr>
        <w:spacing w:after="0" w:line="240" w:lineRule="auto"/>
        <w:jc w:val="both"/>
        <w:rPr>
          <w:rFonts w:ascii="Times New Roman" w:eastAsia="Calibri" w:hAnsi="Times New Roman" w:cs="Times New Roman"/>
          <w:sz w:val="24"/>
          <w:szCs w:val="24"/>
        </w:rPr>
      </w:pPr>
      <w:r w:rsidRPr="004C3491">
        <w:rPr>
          <w:rFonts w:ascii="Calibri" w:eastAsia="Calibri" w:hAnsi="Calibri" w:cs="Times New Roman"/>
          <w:sz w:val="24"/>
          <w:szCs w:val="24"/>
          <w:lang w:val="ro-RO"/>
        </w:rPr>
        <w:t>Nr.: …....................…../____._____.202</w:t>
      </w:r>
      <w:r>
        <w:rPr>
          <w:rFonts w:ascii="Calibri" w:eastAsia="Calibri" w:hAnsi="Calibri" w:cs="Times New Roman"/>
          <w:sz w:val="24"/>
          <w:szCs w:val="24"/>
          <w:lang w:val="ro-RO"/>
        </w:rPr>
        <w:t>3</w:t>
      </w:r>
    </w:p>
    <w:p w14:paraId="59C290AC" w14:textId="77777777" w:rsidR="00077ABC" w:rsidRPr="004C3491" w:rsidRDefault="00077ABC" w:rsidP="00077ABC">
      <w:pPr>
        <w:widowControl w:val="0"/>
        <w:suppressAutoHyphens/>
        <w:spacing w:after="0" w:line="240" w:lineRule="auto"/>
        <w:jc w:val="both"/>
        <w:rPr>
          <w:rFonts w:ascii="Times New Roman" w:eastAsia="Lucida Sans Unicode" w:hAnsi="Times New Roman" w:cs="Times New Roman"/>
          <w:sz w:val="24"/>
          <w:szCs w:val="24"/>
          <w:lang w:val="ro-RO"/>
        </w:rPr>
      </w:pPr>
    </w:p>
    <w:p w14:paraId="1834F280" w14:textId="77777777" w:rsidR="00077ABC" w:rsidRPr="004C3491" w:rsidRDefault="00077ABC" w:rsidP="00077ABC">
      <w:pPr>
        <w:spacing w:after="120" w:line="240" w:lineRule="auto"/>
        <w:jc w:val="both"/>
        <w:rPr>
          <w:rFonts w:ascii="Times New Roman" w:eastAsia="Times New Roman" w:hAnsi="Times New Roman" w:cs="Times New Roman"/>
          <w:sz w:val="24"/>
          <w:szCs w:val="24"/>
          <w:lang w:val="ro-RO"/>
        </w:rPr>
      </w:pPr>
    </w:p>
    <w:p w14:paraId="4247CE13" w14:textId="77777777" w:rsidR="00077ABC" w:rsidRPr="004C3491" w:rsidRDefault="00077ABC" w:rsidP="00077ABC">
      <w:pPr>
        <w:spacing w:after="120" w:line="240" w:lineRule="auto"/>
        <w:jc w:val="center"/>
        <w:rPr>
          <w:rFonts w:ascii="Times New Roman" w:eastAsia="Times New Roman" w:hAnsi="Times New Roman" w:cs="Times New Roman"/>
          <w:b/>
          <w:sz w:val="24"/>
          <w:szCs w:val="24"/>
          <w:lang w:val="ro-RO"/>
        </w:rPr>
      </w:pPr>
      <w:r w:rsidRPr="004C3491">
        <w:rPr>
          <w:rFonts w:ascii="Times New Roman" w:eastAsia="Times New Roman" w:hAnsi="Times New Roman" w:cs="Times New Roman"/>
          <w:b/>
          <w:sz w:val="24"/>
          <w:szCs w:val="24"/>
          <w:lang w:val="ro-RO"/>
        </w:rPr>
        <w:t>REFERAT DE APROBARE</w:t>
      </w:r>
    </w:p>
    <w:p w14:paraId="57B983DF" w14:textId="77777777" w:rsidR="00077ABC" w:rsidRDefault="00077ABC" w:rsidP="00077ABC">
      <w:pPr>
        <w:spacing w:after="0" w:line="240" w:lineRule="auto"/>
        <w:jc w:val="center"/>
        <w:rPr>
          <w:rFonts w:ascii="Times New Roman" w:eastAsia="Times New Roman" w:hAnsi="Times New Roman" w:cs="Times New Roman"/>
          <w:lang w:val="ro-RO"/>
        </w:rPr>
      </w:pPr>
      <w:r w:rsidRPr="00AC7672">
        <w:rPr>
          <w:rFonts w:ascii="Times New Roman" w:eastAsia="Times New Roman" w:hAnsi="Times New Roman" w:cs="Times New Roman"/>
          <w:lang w:val="ro-RO"/>
        </w:rPr>
        <w:t xml:space="preserve">privind </w:t>
      </w:r>
      <w:bookmarkStart w:id="19" w:name="_Hlk149285210"/>
      <w:r>
        <w:rPr>
          <w:rFonts w:ascii="Times New Roman" w:eastAsia="Times New Roman" w:hAnsi="Times New Roman" w:cs="Times New Roman"/>
          <w:lang w:val="ro-RO"/>
        </w:rPr>
        <w:t>atribuirea</w:t>
      </w:r>
      <w:r w:rsidRPr="005566DA">
        <w:rPr>
          <w:rFonts w:ascii="Times New Roman" w:eastAsia="Times New Roman" w:hAnsi="Times New Roman" w:cs="Times New Roman"/>
          <w:lang w:val="ro-RO"/>
        </w:rPr>
        <w:t xml:space="preserve"> directă a</w:t>
      </w:r>
      <w:r>
        <w:rPr>
          <w:rFonts w:ascii="Times New Roman" w:eastAsia="Times New Roman" w:hAnsi="Times New Roman" w:cs="Times New Roman"/>
          <w:lang w:val="ro-RO"/>
        </w:rPr>
        <w:t xml:space="preserve"> contractului de delegare a</w:t>
      </w:r>
      <w:r w:rsidRPr="005566DA">
        <w:rPr>
          <w:rFonts w:ascii="Times New Roman" w:eastAsia="Times New Roman" w:hAnsi="Times New Roman" w:cs="Times New Roman"/>
          <w:lang w:val="ro-RO"/>
        </w:rPr>
        <w:t xml:space="preserve"> gestiunii</w:t>
      </w:r>
      <w:r>
        <w:rPr>
          <w:rFonts w:ascii="Times New Roman" w:eastAsia="Times New Roman" w:hAnsi="Times New Roman" w:cs="Times New Roman"/>
          <w:lang w:val="ro-RO"/>
        </w:rPr>
        <w:t xml:space="preserve"> serviciilor </w:t>
      </w:r>
      <w:r w:rsidRPr="00F76F57">
        <w:rPr>
          <w:rFonts w:ascii="Times New Roman" w:eastAsia="Times New Roman" w:hAnsi="Times New Roman" w:cs="Times New Roman"/>
          <w:lang w:val="ro-RO"/>
        </w:rPr>
        <w:t>comunitare de utilităţi publice</w:t>
      </w:r>
      <w:r>
        <w:rPr>
          <w:rFonts w:ascii="Times New Roman" w:eastAsia="Times New Roman" w:hAnsi="Times New Roman" w:cs="Times New Roman"/>
          <w:lang w:val="ro-RO"/>
        </w:rPr>
        <w:t xml:space="preserve"> către Gosp-Com SRL </w:t>
      </w:r>
      <w:r w:rsidRPr="00AC7672">
        <w:rPr>
          <w:rFonts w:ascii="Times New Roman" w:eastAsia="Times New Roman" w:hAnsi="Times New Roman" w:cs="Times New Roman"/>
          <w:lang w:val="ro-RO"/>
        </w:rPr>
        <w:t xml:space="preserve"> </w:t>
      </w:r>
      <w:bookmarkEnd w:id="19"/>
    </w:p>
    <w:p w14:paraId="0304DB1B" w14:textId="77777777" w:rsidR="00077ABC" w:rsidRPr="004C3491" w:rsidRDefault="00077ABC" w:rsidP="00077ABC">
      <w:pPr>
        <w:spacing w:after="0" w:line="240" w:lineRule="auto"/>
        <w:jc w:val="center"/>
        <w:rPr>
          <w:rFonts w:ascii="Times New Roman" w:eastAsia="Times New Roman" w:hAnsi="Times New Roman" w:cs="Times New Roman"/>
          <w:sz w:val="24"/>
          <w:szCs w:val="24"/>
          <w:lang w:val="ro-RO"/>
        </w:rPr>
      </w:pPr>
    </w:p>
    <w:p w14:paraId="6C564D28" w14:textId="77777777" w:rsidR="00077ABC" w:rsidRDefault="00077ABC" w:rsidP="00077ABC">
      <w:pPr>
        <w:widowControl w:val="0"/>
        <w:suppressAutoHyphens/>
        <w:spacing w:after="0" w:line="240" w:lineRule="auto"/>
        <w:ind w:firstLine="720"/>
        <w:jc w:val="both"/>
        <w:rPr>
          <w:rFonts w:ascii="Times New Roman" w:eastAsia="Lucida Sans Unicode" w:hAnsi="Times New Roman" w:cs="Times New Roman"/>
          <w:sz w:val="24"/>
          <w:szCs w:val="24"/>
          <w:lang w:val="ro-RO"/>
        </w:rPr>
      </w:pPr>
    </w:p>
    <w:p w14:paraId="684FCC19" w14:textId="77777777" w:rsidR="0088583E" w:rsidRDefault="0088583E" w:rsidP="0088583E">
      <w:pPr>
        <w:widowControl w:val="0"/>
        <w:suppressAutoHyphens/>
        <w:spacing w:after="0" w:line="240" w:lineRule="auto"/>
        <w:ind w:firstLine="720"/>
        <w:jc w:val="both"/>
        <w:rPr>
          <w:rFonts w:ascii="Times New Roman" w:eastAsia="Lucida Sans Unicode" w:hAnsi="Times New Roman" w:cs="Times New Roman"/>
          <w:sz w:val="24"/>
          <w:szCs w:val="24"/>
          <w:lang w:val="ro-RO"/>
        </w:rPr>
      </w:pPr>
      <w:r w:rsidRPr="00A404DD">
        <w:rPr>
          <w:rFonts w:ascii="Times New Roman" w:eastAsia="Lucida Sans Unicode" w:hAnsi="Times New Roman" w:cs="Times New Roman"/>
          <w:sz w:val="24"/>
          <w:szCs w:val="24"/>
          <w:lang w:val="ro-RO"/>
        </w:rPr>
        <w:t>Prin proiectul de hot</w:t>
      </w:r>
      <w:r w:rsidRPr="00A404DD">
        <w:rPr>
          <w:rFonts w:ascii="Times New Roman" w:eastAsia="Lucida Sans Unicode" w:hAnsi="Times New Roman" w:cs="Times New Roman"/>
          <w:sz w:val="24"/>
          <w:szCs w:val="24"/>
        </w:rPr>
        <w:t xml:space="preserve">ărâre se propune </w:t>
      </w:r>
      <w:r w:rsidRPr="0030724F">
        <w:rPr>
          <w:rFonts w:ascii="Times New Roman" w:eastAsia="Lucida Sans Unicode" w:hAnsi="Times New Roman" w:cs="Times New Roman"/>
          <w:sz w:val="24"/>
          <w:szCs w:val="24"/>
        </w:rPr>
        <w:t>atribuirea directă a contractului de delegare a gestiunii serviciilor comunitare de utilităţi publice către Gosp-Com SRL</w:t>
      </w:r>
      <w:r>
        <w:rPr>
          <w:rFonts w:ascii="Times New Roman" w:eastAsia="Lucida Sans Unicode" w:hAnsi="Times New Roman" w:cs="Times New Roman"/>
          <w:sz w:val="24"/>
          <w:szCs w:val="24"/>
        </w:rPr>
        <w:t>, contract av</w:t>
      </w:r>
      <w:r>
        <w:rPr>
          <w:rFonts w:ascii="Times New Roman" w:eastAsia="Lucida Sans Unicode" w:hAnsi="Times New Roman" w:cs="Times New Roman"/>
          <w:sz w:val="24"/>
          <w:szCs w:val="24"/>
          <w:lang w:val="ro-RO"/>
        </w:rPr>
        <w:t>ând ca obiect</w:t>
      </w:r>
      <w:r w:rsidRPr="00F1673A">
        <w:t xml:space="preserve"> </w:t>
      </w:r>
      <w:r w:rsidRPr="00F1673A">
        <w:rPr>
          <w:rFonts w:ascii="Times New Roman" w:eastAsia="Lucida Sans Unicode" w:hAnsi="Times New Roman" w:cs="Times New Roman"/>
          <w:sz w:val="24"/>
          <w:szCs w:val="24"/>
          <w:lang w:val="ro-RO"/>
        </w:rPr>
        <w:t>măturat, spălat, stropit al căilor publice din localitate, inclusiv colectarea și transportul deșeurilor de pământ și pietre provenite de pe căile publice la depozitele de deșeuri, precum și a deșeurilor provenite din coșurile stradale la depozitele de deșeuri și/sau la instalațiile de tratare.</w:t>
      </w:r>
    </w:p>
    <w:p w14:paraId="5855C375" w14:textId="77777777" w:rsidR="0088583E" w:rsidRPr="0030724F" w:rsidRDefault="0088583E" w:rsidP="0088583E">
      <w:pPr>
        <w:widowControl w:val="0"/>
        <w:suppressAutoHyphens/>
        <w:spacing w:after="0" w:line="240" w:lineRule="auto"/>
        <w:ind w:firstLine="720"/>
        <w:jc w:val="both"/>
        <w:rPr>
          <w:rFonts w:ascii="Times New Roman" w:eastAsia="Lucida Sans Unicode" w:hAnsi="Times New Roman" w:cs="Times New Roman"/>
          <w:sz w:val="24"/>
          <w:szCs w:val="24"/>
        </w:rPr>
      </w:pPr>
      <w:r w:rsidRPr="0030724F">
        <w:rPr>
          <w:rFonts w:ascii="Times New Roman" w:eastAsia="Lucida Sans Unicode" w:hAnsi="Times New Roman" w:cs="Times New Roman"/>
          <w:sz w:val="24"/>
          <w:szCs w:val="24"/>
        </w:rPr>
        <w:t>Având în vedere Hotărârea nr. 76/2013 al consiliului Local al Municipiului Târgu Secuiesc cu privire la aprobarea delegării gestiunii serviciilor publice de salubrizare către Gosp-Com SRL Târgu Secuiesc,</w:t>
      </w:r>
    </w:p>
    <w:p w14:paraId="6D383A51" w14:textId="77777777" w:rsidR="0088583E" w:rsidRPr="00A404DD" w:rsidRDefault="0088583E" w:rsidP="0088583E">
      <w:pPr>
        <w:widowControl w:val="0"/>
        <w:suppressAutoHyphens/>
        <w:spacing w:after="0" w:line="240" w:lineRule="auto"/>
        <w:ind w:firstLine="720"/>
        <w:jc w:val="both"/>
        <w:rPr>
          <w:rFonts w:ascii="Times New Roman" w:eastAsia="Lucida Sans Unicode" w:hAnsi="Times New Roman" w:cs="Times New Roman"/>
          <w:i/>
          <w:sz w:val="24"/>
          <w:szCs w:val="24"/>
        </w:rPr>
      </w:pPr>
      <w:r w:rsidRPr="00A404DD">
        <w:rPr>
          <w:rFonts w:ascii="Times New Roman" w:eastAsia="Lucida Sans Unicode" w:hAnsi="Times New Roman" w:cs="Times New Roman"/>
          <w:sz w:val="24"/>
          <w:szCs w:val="24"/>
        </w:rPr>
        <w:t xml:space="preserve">Municipiul Târgu Secuiesc, în calitate de asociat majoritar al GOSP-COM SRL, având 1.000 părți sociale, ceea ce înseamnă 99,80% din totalul valorii capitalului social, prin autoritățile administrației publice locale (Consiliul Local – autoritate deliberativă și primar, împreună cu aparatul de specialitate – autoritate executivă), vor monitoriza și verifica dacă operarea serviciului public de salubrizare pe raza administrativă a localității se va efectua în condițiile contractului încredințat firmei GOSP-COM S.R.L., cu respectarea prevederilor legislației, luând în considerare că, în conformitate cu prevederile art. 8. alin. (1) din Legea serviciilor comunitare de utilităţi publice nr. 51/2006, </w:t>
      </w:r>
      <w:r w:rsidRPr="00A404DD">
        <w:rPr>
          <w:rFonts w:ascii="Times New Roman" w:eastAsia="Lucida Sans Unicode" w:hAnsi="Times New Roman" w:cs="Times New Roman"/>
          <w:i/>
          <w:sz w:val="24"/>
          <w:szCs w:val="24"/>
        </w:rPr>
        <w:t>”autorităţile administraţiei publice locale au competenţă exclusivă, în condiţiile legii, în tot ceea ce priveşte înfiinţarea, organizarea, gestionarea şi funcţionarea serviciilor de utilităţi publice, precum şi în ceea ce priveşte crearea, dezvoltarea, modernizarea, reabilitarea şi exploatarea bunurilor proprietate publică sau privată a unităţilor administrativ-teritoriale care compun sistemele de utilităţi publice.”</w:t>
      </w:r>
    </w:p>
    <w:p w14:paraId="212214F6" w14:textId="77777777" w:rsidR="0088583E" w:rsidRDefault="0088583E" w:rsidP="0088583E">
      <w:pPr>
        <w:widowControl w:val="0"/>
        <w:suppressAutoHyphens/>
        <w:spacing w:after="0" w:line="240" w:lineRule="auto"/>
        <w:ind w:firstLine="720"/>
        <w:jc w:val="both"/>
        <w:rPr>
          <w:rFonts w:ascii="Times New Roman" w:eastAsia="Lucida Sans Unicode" w:hAnsi="Times New Roman" w:cs="Times New Roman"/>
          <w:i/>
          <w:sz w:val="24"/>
          <w:szCs w:val="24"/>
          <w:lang w:val="ro-RO"/>
        </w:rPr>
      </w:pPr>
      <w:r w:rsidRPr="00A404DD">
        <w:rPr>
          <w:rFonts w:ascii="Times New Roman" w:eastAsia="Lucida Sans Unicode" w:hAnsi="Times New Roman" w:cs="Times New Roman"/>
          <w:i/>
          <w:sz w:val="24"/>
          <w:szCs w:val="24"/>
          <w:lang w:val="ro-RO"/>
        </w:rPr>
        <w:t>În temeiul art. 129 alin. 2 lit. b,d, și alin. 7 lit. n, art. 139 alin. 1, art. 196 alin. 1 lit. a din OUG nr. 57/2019 privind Codul Administrativ, cu modificările și completările ulterioare,</w:t>
      </w:r>
    </w:p>
    <w:p w14:paraId="338AEB9F" w14:textId="77777777" w:rsidR="0088583E" w:rsidRPr="00AC7672" w:rsidRDefault="0088583E" w:rsidP="0088583E">
      <w:pPr>
        <w:widowControl w:val="0"/>
        <w:suppressAutoHyphens/>
        <w:spacing w:after="0" w:line="240" w:lineRule="auto"/>
        <w:jc w:val="both"/>
        <w:rPr>
          <w:rFonts w:ascii="Times New Roman" w:eastAsia="Lucida Sans Unicode" w:hAnsi="Times New Roman" w:cs="Times New Roman"/>
          <w:lang w:val="ro-RO"/>
        </w:rPr>
      </w:pPr>
      <w:r w:rsidRPr="00AC7672">
        <w:rPr>
          <w:rFonts w:ascii="Times New Roman" w:eastAsia="Lucida Sans Unicode" w:hAnsi="Times New Roman" w:cs="Times New Roman"/>
          <w:lang w:val="ro-RO"/>
        </w:rPr>
        <w:t xml:space="preserve">În conformitate cu prevederile art.1 alin. (2) lit.e), art.8, </w:t>
      </w:r>
      <w:r>
        <w:rPr>
          <w:rFonts w:ascii="Times New Roman" w:eastAsia="Lucida Sans Unicode" w:hAnsi="Times New Roman" w:cs="Times New Roman"/>
          <w:lang w:val="ro-RO"/>
        </w:rPr>
        <w:t xml:space="preserve">art. 22 alin. (3), </w:t>
      </w:r>
      <w:r w:rsidRPr="00AC7672">
        <w:rPr>
          <w:rFonts w:ascii="Times New Roman" w:eastAsia="Lucida Sans Unicode" w:hAnsi="Times New Roman" w:cs="Times New Roman"/>
          <w:lang w:val="ro-RO"/>
        </w:rPr>
        <w:t>art.2</w:t>
      </w:r>
      <w:r>
        <w:rPr>
          <w:rFonts w:ascii="Times New Roman" w:eastAsia="Lucida Sans Unicode" w:hAnsi="Times New Roman" w:cs="Times New Roman"/>
          <w:lang w:val="ro-RO"/>
        </w:rPr>
        <w:t>3 alin. (1)</w:t>
      </w:r>
      <w:r w:rsidRPr="00AC7672">
        <w:rPr>
          <w:rFonts w:ascii="Times New Roman" w:eastAsia="Lucida Sans Unicode" w:hAnsi="Times New Roman" w:cs="Times New Roman"/>
          <w:lang w:val="ro-RO"/>
        </w:rPr>
        <w:t>, art.28 din Legea serviciilor comunitare de utilități publice nr. 51/2006, republicată, cu modificările și completările ulterioare,</w:t>
      </w:r>
    </w:p>
    <w:p w14:paraId="737E0CD3" w14:textId="77777777" w:rsidR="0088583E" w:rsidRPr="00AC7672" w:rsidRDefault="0088583E" w:rsidP="0088583E">
      <w:pPr>
        <w:widowControl w:val="0"/>
        <w:suppressAutoHyphens/>
        <w:spacing w:after="0" w:line="240" w:lineRule="auto"/>
        <w:jc w:val="both"/>
        <w:rPr>
          <w:rFonts w:ascii="Times New Roman" w:eastAsia="Lucida Sans Unicode" w:hAnsi="Times New Roman" w:cs="Times New Roman"/>
          <w:lang w:val="ro-RO"/>
        </w:rPr>
      </w:pPr>
      <w:r w:rsidRPr="00AC7672">
        <w:rPr>
          <w:rFonts w:ascii="Times New Roman" w:eastAsia="Lucida Sans Unicode" w:hAnsi="Times New Roman" w:cs="Times New Roman"/>
          <w:lang w:val="ro-RO"/>
        </w:rPr>
        <w:tab/>
        <w:t>Având în vedere prevederile art. 2</w:t>
      </w:r>
      <w:r>
        <w:rPr>
          <w:rFonts w:ascii="Times New Roman" w:eastAsia="Lucida Sans Unicode" w:hAnsi="Times New Roman" w:cs="Times New Roman"/>
          <w:lang w:val="ro-RO"/>
        </w:rPr>
        <w:t xml:space="preserve"> alin. (3) lit. k,</w:t>
      </w:r>
      <w:r w:rsidRPr="00AC7672">
        <w:rPr>
          <w:rFonts w:ascii="Times New Roman" w:eastAsia="Lucida Sans Unicode" w:hAnsi="Times New Roman" w:cs="Times New Roman"/>
          <w:lang w:val="ro-RO"/>
        </w:rPr>
        <w:t xml:space="preserve"> art. 6</w:t>
      </w:r>
      <w:r>
        <w:rPr>
          <w:rFonts w:ascii="Times New Roman" w:eastAsia="Lucida Sans Unicode" w:hAnsi="Times New Roman" w:cs="Times New Roman"/>
          <w:lang w:val="ro-RO"/>
        </w:rPr>
        <w:t xml:space="preserve"> alin. (1) lit. e</w:t>
      </w:r>
      <w:r w:rsidRPr="00AC7672">
        <w:rPr>
          <w:rFonts w:ascii="Times New Roman" w:eastAsia="Lucida Sans Unicode" w:hAnsi="Times New Roman" w:cs="Times New Roman"/>
          <w:lang w:val="ro-RO"/>
        </w:rPr>
        <w:t>, art. 12 alin. (1) lit. a)</w:t>
      </w:r>
      <w:r>
        <w:rPr>
          <w:rFonts w:ascii="Times New Roman" w:eastAsia="Lucida Sans Unicode" w:hAnsi="Times New Roman" w:cs="Times New Roman"/>
          <w:lang w:val="ro-RO"/>
        </w:rPr>
        <w:t>,               alin. (2), alin. (3)</w:t>
      </w:r>
      <w:r w:rsidRPr="00AC7672">
        <w:rPr>
          <w:rFonts w:ascii="Times New Roman" w:eastAsia="Lucida Sans Unicode" w:hAnsi="Times New Roman" w:cs="Times New Roman"/>
          <w:lang w:val="ro-RO"/>
        </w:rPr>
        <w:t>, din Legea serviciului de salubrizare a localităților nr. 101/2006, republicată, cu modificările și completările ulterioare,</w:t>
      </w:r>
    </w:p>
    <w:p w14:paraId="45BEE13B" w14:textId="77777777" w:rsidR="0088583E" w:rsidRPr="00A60535" w:rsidRDefault="0088583E" w:rsidP="0088583E">
      <w:pPr>
        <w:widowControl w:val="0"/>
        <w:suppressAutoHyphens/>
        <w:spacing w:after="0" w:line="240" w:lineRule="auto"/>
        <w:ind w:firstLine="720"/>
        <w:jc w:val="both"/>
        <w:rPr>
          <w:rFonts w:ascii="Times New Roman" w:eastAsia="Lucida Sans Unicode" w:hAnsi="Times New Roman" w:cs="Times New Roman"/>
          <w:sz w:val="24"/>
          <w:szCs w:val="24"/>
          <w:lang w:val="ro-RO"/>
        </w:rPr>
      </w:pPr>
      <w:r w:rsidRPr="00241EA3">
        <w:rPr>
          <w:rFonts w:ascii="Times New Roman" w:eastAsia="Lucida Sans Unicode" w:hAnsi="Times New Roman" w:cs="Times New Roman"/>
          <w:iCs/>
          <w:sz w:val="24"/>
          <w:szCs w:val="24"/>
          <w:lang w:val="ro-RO"/>
        </w:rPr>
        <w:t xml:space="preserve">Având în vedere studiul de oportunitate prin care este reprezentat fundamentarea necesității </w:t>
      </w:r>
      <w:r w:rsidRPr="00241EA3">
        <w:rPr>
          <w:rFonts w:ascii="Times New Roman" w:eastAsia="Lucida Sans Unicode" w:hAnsi="Times New Roman" w:cs="Times New Roman"/>
          <w:iCs/>
          <w:sz w:val="24"/>
          <w:szCs w:val="24"/>
          <w:lang w:val="ro-RO"/>
        </w:rPr>
        <w:lastRenderedPageBreak/>
        <w:t xml:space="preserve">și oportunității de delegare a serviciilor de </w:t>
      </w:r>
      <w:r w:rsidRPr="00F1673A">
        <w:rPr>
          <w:rFonts w:ascii="Times New Roman" w:eastAsia="Lucida Sans Unicode" w:hAnsi="Times New Roman" w:cs="Times New Roman"/>
          <w:sz w:val="24"/>
          <w:szCs w:val="24"/>
          <w:lang w:val="ro-RO"/>
        </w:rPr>
        <w:t>măturat, spălat, stropit al căilor publice din localitate, inclusiv colectarea și transportul deșeurilor de pământ și pietre provenite de pe căile publice la depozitele de deșeuri, precum și a deșeurilor provenite din coșurile stradale la depozitele de deșeuri și/sau la instalațiile de tratare</w:t>
      </w:r>
      <w:r>
        <w:rPr>
          <w:rFonts w:ascii="Times New Roman" w:eastAsia="Lucida Sans Unicode" w:hAnsi="Times New Roman" w:cs="Times New Roman"/>
          <w:sz w:val="24"/>
          <w:szCs w:val="24"/>
          <w:lang w:val="ro-RO"/>
        </w:rPr>
        <w:t xml:space="preserve"> </w:t>
      </w:r>
      <w:r w:rsidRPr="00241EA3">
        <w:rPr>
          <w:rFonts w:ascii="Times New Roman" w:eastAsia="Lucida Sans Unicode" w:hAnsi="Times New Roman" w:cs="Times New Roman"/>
          <w:iCs/>
          <w:sz w:val="24"/>
          <w:szCs w:val="24"/>
          <w:lang w:val="ro-RO"/>
        </w:rPr>
        <w:t>și de identificare a modului de alocare a riscului de operare.</w:t>
      </w:r>
      <w:r>
        <w:rPr>
          <w:rFonts w:ascii="Times New Roman" w:eastAsia="Lucida Sans Unicode" w:hAnsi="Times New Roman" w:cs="Times New Roman"/>
          <w:iCs/>
          <w:sz w:val="24"/>
          <w:szCs w:val="24"/>
          <w:lang w:val="ro-RO"/>
        </w:rPr>
        <w:t xml:space="preserve"> Luând în considerare că la e</w:t>
      </w:r>
      <w:r w:rsidRPr="00241EA3">
        <w:rPr>
          <w:rFonts w:ascii="Times New Roman" w:eastAsia="Lucida Sans Unicode" w:hAnsi="Times New Roman" w:cs="Times New Roman"/>
          <w:iCs/>
          <w:sz w:val="24"/>
          <w:szCs w:val="24"/>
          <w:lang w:val="ro-RO"/>
        </w:rPr>
        <w:t xml:space="preserve">laborarea studiului </w:t>
      </w:r>
      <w:r>
        <w:rPr>
          <w:rFonts w:ascii="Times New Roman" w:eastAsia="Lucida Sans Unicode" w:hAnsi="Times New Roman" w:cs="Times New Roman"/>
          <w:iCs/>
          <w:sz w:val="24"/>
          <w:szCs w:val="24"/>
          <w:lang w:val="ro-RO"/>
        </w:rPr>
        <w:t xml:space="preserve">de oportunitate </w:t>
      </w:r>
      <w:r w:rsidRPr="00241EA3">
        <w:rPr>
          <w:rFonts w:ascii="Times New Roman" w:eastAsia="Lucida Sans Unicode" w:hAnsi="Times New Roman" w:cs="Times New Roman"/>
          <w:iCs/>
          <w:sz w:val="24"/>
          <w:szCs w:val="24"/>
          <w:lang w:val="ro-RO"/>
        </w:rPr>
        <w:t>s-a țin</w:t>
      </w:r>
      <w:r>
        <w:rPr>
          <w:rFonts w:ascii="Times New Roman" w:eastAsia="Lucida Sans Unicode" w:hAnsi="Times New Roman" w:cs="Times New Roman"/>
          <w:iCs/>
          <w:sz w:val="24"/>
          <w:szCs w:val="24"/>
          <w:lang w:val="ro-RO"/>
        </w:rPr>
        <w:t>ut</w:t>
      </w:r>
      <w:r w:rsidRPr="00241EA3">
        <w:rPr>
          <w:rFonts w:ascii="Times New Roman" w:eastAsia="Lucida Sans Unicode" w:hAnsi="Times New Roman" w:cs="Times New Roman"/>
          <w:iCs/>
          <w:sz w:val="24"/>
          <w:szCs w:val="24"/>
          <w:lang w:val="ro-RO"/>
        </w:rPr>
        <w:t xml:space="preserve"> cont de analizele de opțiuni de ordin economic, financiar, social si de mediu realizate</w:t>
      </w:r>
      <w:r>
        <w:rPr>
          <w:rFonts w:ascii="Times New Roman" w:eastAsia="Lucida Sans Unicode" w:hAnsi="Times New Roman" w:cs="Times New Roman"/>
          <w:iCs/>
          <w:sz w:val="24"/>
          <w:szCs w:val="24"/>
          <w:lang w:val="ro-RO"/>
        </w:rPr>
        <w:t xml:space="preserve">, însă acest studiu reflectă și necesitatea asigurării serviciului se salubrizare de către o firmă care să asigure contituitatea serviciului de salubrizare și bunăstarea locuitorilor, este necesar atribuirea directă a activității de salubrizare constând în </w:t>
      </w:r>
      <w:r w:rsidRPr="0030724F">
        <w:rPr>
          <w:rFonts w:ascii="Times New Roman" w:eastAsia="Lucida Sans Unicode" w:hAnsi="Times New Roman" w:cs="Times New Roman"/>
          <w:sz w:val="24"/>
          <w:szCs w:val="24"/>
          <w:lang w:val="ro-RO"/>
        </w:rPr>
        <w:t>colectare separată și transport separat al deșeurilor municipale și al deșeurilor similare provenind din activități comerciale din industrie și instituții, inclusiv fracții colectate separat</w:t>
      </w:r>
      <w:r>
        <w:rPr>
          <w:rFonts w:ascii="Times New Roman" w:eastAsia="Lucida Sans Unicode" w:hAnsi="Times New Roman" w:cs="Times New Roman"/>
          <w:sz w:val="24"/>
          <w:szCs w:val="24"/>
          <w:lang w:val="ro-RO"/>
        </w:rPr>
        <w:t>.</w:t>
      </w:r>
      <w:r w:rsidRPr="0030724F">
        <w:rPr>
          <w:rFonts w:ascii="Times New Roman" w:eastAsia="Lucida Sans Unicode" w:hAnsi="Times New Roman" w:cs="Times New Roman"/>
          <w:sz w:val="24"/>
          <w:szCs w:val="24"/>
          <w:lang w:val="ro-RO"/>
        </w:rPr>
        <w:t xml:space="preserve">  </w:t>
      </w:r>
    </w:p>
    <w:p w14:paraId="46D36189" w14:textId="77777777" w:rsidR="0088583E" w:rsidRDefault="0088583E" w:rsidP="0088583E">
      <w:pPr>
        <w:widowControl w:val="0"/>
        <w:suppressAutoHyphens/>
        <w:spacing w:after="0" w:line="240" w:lineRule="auto"/>
        <w:ind w:firstLine="720"/>
        <w:jc w:val="both"/>
        <w:rPr>
          <w:rFonts w:ascii="Times New Roman" w:eastAsia="Lucida Sans Unicode" w:hAnsi="Times New Roman" w:cs="Times New Roman"/>
          <w:iCs/>
          <w:sz w:val="24"/>
          <w:szCs w:val="24"/>
          <w:lang w:val="ro-RO"/>
        </w:rPr>
      </w:pPr>
      <w:r w:rsidRPr="009F2C4A">
        <w:rPr>
          <w:rFonts w:ascii="Times New Roman" w:eastAsia="Lucida Sans Unicode" w:hAnsi="Times New Roman" w:cs="Times New Roman"/>
          <w:iCs/>
          <w:sz w:val="24"/>
          <w:szCs w:val="24"/>
          <w:lang w:val="ro-RO"/>
        </w:rPr>
        <w:t>Caietul de sarcini</w:t>
      </w:r>
      <w:r>
        <w:rPr>
          <w:rFonts w:ascii="Times New Roman" w:eastAsia="Lucida Sans Unicode" w:hAnsi="Times New Roman" w:cs="Times New Roman"/>
          <w:iCs/>
          <w:sz w:val="24"/>
          <w:szCs w:val="24"/>
          <w:lang w:val="ro-RO"/>
        </w:rPr>
        <w:t xml:space="preserve"> și Regulamentul anexe la contractul de delegare</w:t>
      </w:r>
      <w:r w:rsidRPr="009F2C4A">
        <w:rPr>
          <w:rFonts w:ascii="Times New Roman" w:eastAsia="Lucida Sans Unicode" w:hAnsi="Times New Roman" w:cs="Times New Roman"/>
          <w:iCs/>
          <w:sz w:val="24"/>
          <w:szCs w:val="24"/>
          <w:lang w:val="ro-RO"/>
        </w:rPr>
        <w:t xml:space="preserve"> stabile</w:t>
      </w:r>
      <w:r>
        <w:rPr>
          <w:rFonts w:ascii="Times New Roman" w:eastAsia="Lucida Sans Unicode" w:hAnsi="Times New Roman" w:cs="Times New Roman"/>
          <w:iCs/>
          <w:sz w:val="24"/>
          <w:szCs w:val="24"/>
          <w:lang w:val="ro-RO"/>
        </w:rPr>
        <w:t>sc</w:t>
      </w:r>
      <w:r w:rsidRPr="009F2C4A">
        <w:rPr>
          <w:rFonts w:ascii="Times New Roman" w:eastAsia="Lucida Sans Unicode" w:hAnsi="Times New Roman" w:cs="Times New Roman"/>
          <w:iCs/>
          <w:sz w:val="24"/>
          <w:szCs w:val="24"/>
          <w:lang w:val="ro-RO"/>
        </w:rPr>
        <w:t xml:space="preserve"> condiţiile de desfăşurare a activităţilor specifice serviciului, stabilind nivelurile de calitate şi condiţiile tehnice necesare funcţionării acestui serviciu în condiţii de eficienţă şi siguranţă, </w:t>
      </w:r>
    </w:p>
    <w:p w14:paraId="36519B16" w14:textId="77777777" w:rsidR="0088583E" w:rsidRPr="00F1673A" w:rsidRDefault="0088583E" w:rsidP="0088583E">
      <w:pPr>
        <w:widowControl w:val="0"/>
        <w:suppressAutoHyphens/>
        <w:spacing w:after="0" w:line="240" w:lineRule="auto"/>
        <w:ind w:firstLine="720"/>
        <w:jc w:val="both"/>
        <w:rPr>
          <w:rFonts w:ascii="Times New Roman" w:eastAsia="Lucida Sans Unicode" w:hAnsi="Times New Roman" w:cs="Times New Roman"/>
          <w:sz w:val="24"/>
          <w:szCs w:val="24"/>
          <w:lang w:val="ro-RO"/>
        </w:rPr>
      </w:pPr>
      <w:r>
        <w:rPr>
          <w:rFonts w:ascii="Times New Roman" w:eastAsia="Lucida Sans Unicode" w:hAnsi="Times New Roman" w:cs="Times New Roman"/>
          <w:iCs/>
          <w:sz w:val="24"/>
          <w:szCs w:val="24"/>
          <w:lang w:val="ro-RO"/>
        </w:rPr>
        <w:t xml:space="preserve">Având în vedere că, este necesar asigurarea continuității serviciului </w:t>
      </w:r>
      <w:r w:rsidRPr="00F1673A">
        <w:rPr>
          <w:rFonts w:ascii="Times New Roman" w:eastAsia="Lucida Sans Unicode" w:hAnsi="Times New Roman" w:cs="Times New Roman"/>
          <w:sz w:val="24"/>
          <w:szCs w:val="24"/>
          <w:lang w:val="ro-RO"/>
        </w:rPr>
        <w:t>măturat, spălat, stropit al căilor publice din localitate, inclusiv colectarea și transportul deșeurilor de pământ și pietre provenite de pe căile publice la depozitele de deșeuri, precum și a deșeurilor provenite din coșurile stradale la depozitele de deșeuri și/sau la instalațiile de tratare</w:t>
      </w:r>
      <w:r>
        <w:rPr>
          <w:rFonts w:ascii="Times New Roman" w:eastAsia="Lucida Sans Unicode" w:hAnsi="Times New Roman" w:cs="Times New Roman"/>
          <w:sz w:val="24"/>
          <w:szCs w:val="24"/>
          <w:lang w:val="ro-RO"/>
        </w:rPr>
        <w:t xml:space="preserve">, </w:t>
      </w:r>
      <w:r>
        <w:rPr>
          <w:rFonts w:ascii="Times New Roman" w:eastAsia="Lucida Sans Unicode" w:hAnsi="Times New Roman" w:cs="Times New Roman"/>
          <w:iCs/>
          <w:sz w:val="24"/>
          <w:szCs w:val="24"/>
          <w:lang w:val="ro-RO"/>
        </w:rPr>
        <w:t xml:space="preserve">pentru ca locuitorii să beneficieze de acest serviciu la cea mai înaltă calitate, este necesar </w:t>
      </w:r>
      <w:r w:rsidRPr="00976235">
        <w:rPr>
          <w:rFonts w:ascii="Times New Roman" w:eastAsia="Lucida Sans Unicode" w:hAnsi="Times New Roman" w:cs="Times New Roman"/>
          <w:sz w:val="24"/>
          <w:szCs w:val="24"/>
          <w:lang w:val="ro-RO"/>
        </w:rPr>
        <w:t>atribuirea directă a contractului de delegare a gestiunii serviciilor comunitare de utilităţi publice către Gosp-Com SRL</w:t>
      </w:r>
      <w:r>
        <w:rPr>
          <w:rFonts w:ascii="Times New Roman" w:eastAsia="Lucida Sans Unicode" w:hAnsi="Times New Roman" w:cs="Times New Roman"/>
          <w:sz w:val="24"/>
          <w:szCs w:val="24"/>
          <w:lang w:val="ro-RO"/>
        </w:rPr>
        <w:t>.</w:t>
      </w:r>
    </w:p>
    <w:p w14:paraId="4CEA779A" w14:textId="77777777" w:rsidR="00077ABC" w:rsidRDefault="00077ABC" w:rsidP="00077ABC">
      <w:pPr>
        <w:widowControl w:val="0"/>
        <w:suppressAutoHyphens/>
        <w:spacing w:after="0" w:line="240" w:lineRule="auto"/>
        <w:ind w:firstLine="720"/>
        <w:jc w:val="both"/>
        <w:rPr>
          <w:rFonts w:ascii="Times New Roman" w:eastAsia="Lucida Sans Unicode" w:hAnsi="Times New Roman" w:cs="Times New Roman"/>
          <w:sz w:val="24"/>
          <w:szCs w:val="24"/>
        </w:rPr>
      </w:pPr>
      <w:r w:rsidRPr="004C3491">
        <w:rPr>
          <w:rFonts w:ascii="Times New Roman" w:eastAsia="Lucida Sans Unicode" w:hAnsi="Times New Roman" w:cs="Times New Roman"/>
          <w:sz w:val="24"/>
          <w:szCs w:val="24"/>
          <w:lang w:val="ro-RO"/>
        </w:rPr>
        <w:t xml:space="preserve">Inițiez, și supun spre dezbaterea și aprobarea Consiliului Local al municipiului Târgu Secuiesc proiectul de hotărâre privind </w:t>
      </w:r>
      <w:r w:rsidRPr="00753416">
        <w:rPr>
          <w:rFonts w:ascii="Times New Roman" w:eastAsia="Lucida Sans Unicode" w:hAnsi="Times New Roman" w:cs="Times New Roman"/>
          <w:sz w:val="24"/>
          <w:szCs w:val="24"/>
          <w:lang w:val="ro-RO"/>
        </w:rPr>
        <w:t>atribuirea directă a contractului de delegare a gestiunii serviciilor comunitare de utilităţi publice către Gosp-Com SRL</w:t>
      </w:r>
      <w:r>
        <w:rPr>
          <w:rFonts w:ascii="Times New Roman" w:eastAsia="Lucida Sans Unicode" w:hAnsi="Times New Roman" w:cs="Times New Roman"/>
          <w:sz w:val="24"/>
          <w:szCs w:val="24"/>
          <w:lang w:val="ro-RO"/>
        </w:rPr>
        <w:t>.</w:t>
      </w:r>
    </w:p>
    <w:p w14:paraId="59FB1E38" w14:textId="77777777" w:rsidR="00077ABC" w:rsidRDefault="00077ABC" w:rsidP="00077ABC">
      <w:pPr>
        <w:widowControl w:val="0"/>
        <w:suppressAutoHyphens/>
        <w:spacing w:after="0" w:line="240" w:lineRule="auto"/>
        <w:ind w:firstLine="720"/>
        <w:jc w:val="both"/>
        <w:rPr>
          <w:rFonts w:ascii="Times New Roman" w:eastAsia="Lucida Sans Unicode" w:hAnsi="Times New Roman" w:cs="Times New Roman"/>
          <w:sz w:val="24"/>
          <w:szCs w:val="24"/>
        </w:rPr>
      </w:pPr>
    </w:p>
    <w:p w14:paraId="11C32AEE" w14:textId="77777777" w:rsidR="00077ABC" w:rsidRPr="004C3491" w:rsidRDefault="00077ABC" w:rsidP="00077ABC">
      <w:pPr>
        <w:widowControl w:val="0"/>
        <w:suppressAutoHyphens/>
        <w:spacing w:after="0" w:line="240" w:lineRule="auto"/>
        <w:ind w:firstLine="720"/>
        <w:jc w:val="both"/>
        <w:rPr>
          <w:rFonts w:ascii="Times New Roman" w:eastAsia="Lucida Sans Unicode" w:hAnsi="Times New Roman" w:cs="Times New Roman"/>
          <w:sz w:val="24"/>
          <w:szCs w:val="24"/>
        </w:rPr>
      </w:pPr>
    </w:p>
    <w:p w14:paraId="0752A51C" w14:textId="77777777" w:rsidR="00077ABC" w:rsidRPr="004C3491" w:rsidRDefault="00077ABC" w:rsidP="00077ABC">
      <w:pPr>
        <w:widowControl w:val="0"/>
        <w:suppressAutoHyphens/>
        <w:spacing w:after="0" w:line="240" w:lineRule="auto"/>
        <w:ind w:firstLine="720"/>
        <w:jc w:val="both"/>
        <w:rPr>
          <w:rFonts w:ascii="Times New Roman" w:eastAsia="Lucida Sans Unicode" w:hAnsi="Times New Roman" w:cs="Times New Roman"/>
          <w:sz w:val="24"/>
          <w:szCs w:val="24"/>
          <w:lang w:val="ro-RO"/>
        </w:rPr>
      </w:pPr>
    </w:p>
    <w:p w14:paraId="0894E2F1" w14:textId="77777777" w:rsidR="00077ABC" w:rsidRPr="004C3491" w:rsidRDefault="00077ABC" w:rsidP="00077ABC">
      <w:pPr>
        <w:spacing w:after="0" w:line="240" w:lineRule="auto"/>
        <w:ind w:left="4321" w:firstLine="720"/>
        <w:jc w:val="both"/>
        <w:rPr>
          <w:rFonts w:ascii="Times New Roman" w:eastAsia="Times New Roman" w:hAnsi="Times New Roman" w:cs="Times New Roman"/>
          <w:b/>
          <w:sz w:val="24"/>
          <w:szCs w:val="24"/>
          <w:lang w:val="ro-RO"/>
        </w:rPr>
      </w:pPr>
      <w:r w:rsidRPr="004C3491">
        <w:rPr>
          <w:rFonts w:ascii="Times New Roman" w:eastAsia="Times New Roman" w:hAnsi="Times New Roman" w:cs="Times New Roman"/>
          <w:b/>
          <w:sz w:val="24"/>
          <w:szCs w:val="24"/>
          <w:lang w:val="ro-RO"/>
        </w:rPr>
        <w:t xml:space="preserve">    PRIMAR</w:t>
      </w:r>
    </w:p>
    <w:p w14:paraId="52D2DAC4" w14:textId="77777777" w:rsidR="00077ABC" w:rsidRPr="004C3491" w:rsidRDefault="00077ABC" w:rsidP="00077ABC">
      <w:pPr>
        <w:spacing w:after="0" w:line="240" w:lineRule="auto"/>
        <w:ind w:left="4321"/>
        <w:jc w:val="both"/>
        <w:rPr>
          <w:rFonts w:ascii="Times New Roman" w:eastAsia="Times New Roman" w:hAnsi="Times New Roman" w:cs="Times New Roman"/>
          <w:b/>
          <w:sz w:val="24"/>
          <w:szCs w:val="24"/>
          <w:lang w:val="ro-RO"/>
        </w:rPr>
      </w:pPr>
      <w:r w:rsidRPr="004C3491">
        <w:rPr>
          <w:rFonts w:ascii="Times New Roman" w:eastAsia="Times New Roman" w:hAnsi="Times New Roman" w:cs="Times New Roman"/>
          <w:b/>
          <w:sz w:val="24"/>
          <w:szCs w:val="24"/>
          <w:lang w:val="ro-RO"/>
        </w:rPr>
        <w:t xml:space="preserve">           Bokor Tiberiu</w:t>
      </w:r>
    </w:p>
    <w:p w14:paraId="7E1F7946" w14:textId="77777777" w:rsidR="00077ABC" w:rsidRPr="004C3491" w:rsidRDefault="00077ABC" w:rsidP="00077ABC">
      <w:pPr>
        <w:widowControl w:val="0"/>
        <w:suppressAutoHyphens/>
        <w:spacing w:after="0" w:line="240" w:lineRule="auto"/>
        <w:jc w:val="both"/>
        <w:rPr>
          <w:rFonts w:ascii="Times New Roman" w:eastAsia="Lucida Sans Unicode" w:hAnsi="Times New Roman" w:cs="Times New Roman"/>
          <w:sz w:val="24"/>
          <w:szCs w:val="24"/>
          <w:lang w:val="ro-RO"/>
        </w:rPr>
      </w:pPr>
    </w:p>
    <w:p w14:paraId="187C7E19" w14:textId="77777777" w:rsidR="00077ABC" w:rsidRPr="004C3491" w:rsidRDefault="00077ABC" w:rsidP="00077ABC">
      <w:pPr>
        <w:widowControl w:val="0"/>
        <w:suppressAutoHyphens/>
        <w:spacing w:after="0" w:line="240" w:lineRule="auto"/>
        <w:jc w:val="both"/>
        <w:rPr>
          <w:rFonts w:ascii="Times New Roman" w:eastAsia="Lucida Sans Unicode" w:hAnsi="Times New Roman" w:cs="Times New Roman"/>
          <w:sz w:val="24"/>
          <w:szCs w:val="24"/>
          <w:lang w:val="ro-RO"/>
        </w:rPr>
      </w:pPr>
    </w:p>
    <w:p w14:paraId="7AFE4EBC" w14:textId="77777777" w:rsidR="00077ABC" w:rsidRPr="004C3491" w:rsidRDefault="00077ABC" w:rsidP="00077ABC">
      <w:pPr>
        <w:widowControl w:val="0"/>
        <w:suppressAutoHyphens/>
        <w:spacing w:after="0" w:line="240" w:lineRule="auto"/>
        <w:jc w:val="both"/>
        <w:rPr>
          <w:rFonts w:ascii="Times New Roman" w:eastAsia="Lucida Sans Unicode" w:hAnsi="Times New Roman" w:cs="Times New Roman"/>
          <w:sz w:val="24"/>
          <w:szCs w:val="24"/>
          <w:lang w:val="ro-RO"/>
        </w:rPr>
      </w:pPr>
    </w:p>
    <w:p w14:paraId="091F7158" w14:textId="77777777" w:rsidR="00077ABC" w:rsidRPr="004C3491" w:rsidRDefault="00077ABC" w:rsidP="00077ABC">
      <w:pPr>
        <w:widowControl w:val="0"/>
        <w:suppressAutoHyphens/>
        <w:spacing w:after="0" w:line="240" w:lineRule="auto"/>
        <w:jc w:val="both"/>
        <w:rPr>
          <w:rFonts w:ascii="Times New Roman" w:eastAsia="Lucida Sans Unicode" w:hAnsi="Times New Roman" w:cs="Times New Roman"/>
          <w:sz w:val="24"/>
          <w:szCs w:val="24"/>
          <w:lang w:val="ro-RO"/>
        </w:rPr>
      </w:pPr>
      <w:r w:rsidRPr="004C3491">
        <w:rPr>
          <w:rFonts w:ascii="Times New Roman" w:eastAsia="Lucida Sans Unicode" w:hAnsi="Times New Roman" w:cs="Times New Roman"/>
          <w:sz w:val="24"/>
          <w:szCs w:val="24"/>
          <w:lang w:val="ro-RO"/>
        </w:rPr>
        <w:t>Târgu Secuiesc, la ____._____.202</w:t>
      </w:r>
      <w:r>
        <w:rPr>
          <w:rFonts w:ascii="Times New Roman" w:eastAsia="Lucida Sans Unicode" w:hAnsi="Times New Roman" w:cs="Times New Roman"/>
          <w:sz w:val="24"/>
          <w:szCs w:val="24"/>
          <w:lang w:val="ro-RO"/>
        </w:rPr>
        <w:t>3</w:t>
      </w:r>
    </w:p>
    <w:p w14:paraId="164BF7F1" w14:textId="77777777" w:rsidR="00077ABC" w:rsidRDefault="00077ABC" w:rsidP="00077ABC">
      <w:r w:rsidRPr="004C3491">
        <w:rPr>
          <w:rFonts w:ascii="Times New Roman" w:eastAsia="Lucida Sans Unicode" w:hAnsi="Times New Roman" w:cs="Times New Roman"/>
          <w:sz w:val="24"/>
          <w:szCs w:val="24"/>
          <w:lang w:val="ro-RO"/>
        </w:rPr>
        <w:br w:type="page"/>
      </w:r>
    </w:p>
    <w:p w14:paraId="5E2A1646" w14:textId="77777777" w:rsidR="009D4FB0" w:rsidRDefault="009D4FB0"/>
    <w:sectPr w:rsidR="009D4F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77524"/>
    <w:multiLevelType w:val="hybridMultilevel"/>
    <w:tmpl w:val="77D824A6"/>
    <w:lvl w:ilvl="0" w:tplc="3DA2D48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A71844"/>
    <w:multiLevelType w:val="hybridMultilevel"/>
    <w:tmpl w:val="E490295C"/>
    <w:lvl w:ilvl="0" w:tplc="73E0DBD4">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cs="Wingdings" w:hint="default"/>
      </w:rPr>
    </w:lvl>
    <w:lvl w:ilvl="3" w:tplc="04090001" w:tentative="1">
      <w:start w:val="1"/>
      <w:numFmt w:val="bullet"/>
      <w:lvlText w:val=""/>
      <w:lvlJc w:val="left"/>
      <w:pPr>
        <w:ind w:left="4680" w:hanging="360"/>
      </w:pPr>
      <w:rPr>
        <w:rFonts w:ascii="Symbol" w:hAnsi="Symbol" w:cs="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cs="Wingdings" w:hint="default"/>
      </w:rPr>
    </w:lvl>
    <w:lvl w:ilvl="6" w:tplc="04090001" w:tentative="1">
      <w:start w:val="1"/>
      <w:numFmt w:val="bullet"/>
      <w:lvlText w:val=""/>
      <w:lvlJc w:val="left"/>
      <w:pPr>
        <w:ind w:left="6840" w:hanging="360"/>
      </w:pPr>
      <w:rPr>
        <w:rFonts w:ascii="Symbol" w:hAnsi="Symbol" w:cs="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cs="Wingdings" w:hint="default"/>
      </w:rPr>
    </w:lvl>
  </w:abstractNum>
  <w:abstractNum w:abstractNumId="2" w15:restartNumberingAfterBreak="0">
    <w:nsid w:val="20260D4E"/>
    <w:multiLevelType w:val="hybridMultilevel"/>
    <w:tmpl w:val="D31C5D0E"/>
    <w:lvl w:ilvl="0" w:tplc="055C17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37E"/>
    <w:rsid w:val="00077ABC"/>
    <w:rsid w:val="000D08E2"/>
    <w:rsid w:val="000E7A90"/>
    <w:rsid w:val="00142BA9"/>
    <w:rsid w:val="001C6580"/>
    <w:rsid w:val="002E565D"/>
    <w:rsid w:val="003209DD"/>
    <w:rsid w:val="00344A90"/>
    <w:rsid w:val="00461313"/>
    <w:rsid w:val="004847FB"/>
    <w:rsid w:val="00515AD8"/>
    <w:rsid w:val="00544603"/>
    <w:rsid w:val="005566DA"/>
    <w:rsid w:val="0058069E"/>
    <w:rsid w:val="005970D6"/>
    <w:rsid w:val="005D58F8"/>
    <w:rsid w:val="0061337E"/>
    <w:rsid w:val="006E14C9"/>
    <w:rsid w:val="00716B85"/>
    <w:rsid w:val="007B64FA"/>
    <w:rsid w:val="007D75E9"/>
    <w:rsid w:val="007F48F5"/>
    <w:rsid w:val="0081353E"/>
    <w:rsid w:val="00837A6D"/>
    <w:rsid w:val="00857375"/>
    <w:rsid w:val="0088583E"/>
    <w:rsid w:val="008F2A9F"/>
    <w:rsid w:val="00903E58"/>
    <w:rsid w:val="00986D0D"/>
    <w:rsid w:val="009D0DE8"/>
    <w:rsid w:val="009D4FB0"/>
    <w:rsid w:val="009F7744"/>
    <w:rsid w:val="00A52830"/>
    <w:rsid w:val="00B04FBC"/>
    <w:rsid w:val="00B61044"/>
    <w:rsid w:val="00C45E30"/>
    <w:rsid w:val="00CA3385"/>
    <w:rsid w:val="00D0430F"/>
    <w:rsid w:val="00D25977"/>
    <w:rsid w:val="00DC6FC8"/>
    <w:rsid w:val="00DD3514"/>
    <w:rsid w:val="00E01301"/>
    <w:rsid w:val="00E215FF"/>
    <w:rsid w:val="00EB0367"/>
    <w:rsid w:val="00ED66E5"/>
    <w:rsid w:val="00F1673A"/>
    <w:rsid w:val="00F76F57"/>
    <w:rsid w:val="00F803FF"/>
    <w:rsid w:val="00F84F80"/>
    <w:rsid w:val="00FB4A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7B8DE"/>
  <w15:chartTrackingRefBased/>
  <w15:docId w15:val="{971D08BC-EDD9-4056-B99E-7B4A0D1C2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33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46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360</TotalTime>
  <Pages>7</Pages>
  <Words>2221</Words>
  <Characters>12664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Gospcom Juridic</dc:creator>
  <cp:keywords/>
  <dc:description/>
  <cp:lastModifiedBy>Gospcom Juridic</cp:lastModifiedBy>
  <cp:revision>15</cp:revision>
  <dcterms:created xsi:type="dcterms:W3CDTF">2023-09-06T07:53:00Z</dcterms:created>
  <dcterms:modified xsi:type="dcterms:W3CDTF">2023-10-27T06:14:00Z</dcterms:modified>
</cp:coreProperties>
</file>